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1" w:rsidRDefault="001E358B" w:rsidP="003E3415">
      <w:pPr>
        <w:pStyle w:val="3"/>
        <w:jc w:val="center"/>
        <w:rPr>
          <w:rStyle w:val="a8"/>
          <w:color w:val="FF0000"/>
          <w:sz w:val="28"/>
        </w:rPr>
      </w:pPr>
      <w:r>
        <w:rPr>
          <w:rStyle w:val="a8"/>
          <w:color w:val="FF0000"/>
          <w:sz w:val="28"/>
        </w:rPr>
        <w:t>Информация Межрайонной  ИФНС России № 5 по Кировской области</w:t>
      </w:r>
    </w:p>
    <w:p w:rsidR="003C13D1" w:rsidRDefault="001E358B" w:rsidP="003E3415">
      <w:pPr>
        <w:pStyle w:val="3"/>
        <w:jc w:val="center"/>
        <w:rPr>
          <w:rStyle w:val="a8"/>
          <w:color w:val="FF0000"/>
          <w:sz w:val="28"/>
        </w:rPr>
      </w:pPr>
      <w:r>
        <w:rPr>
          <w:rStyle w:val="a8"/>
          <w:color w:val="FF0000"/>
          <w:sz w:val="28"/>
        </w:rPr>
        <w:t xml:space="preserve">на </w:t>
      </w:r>
      <w:r w:rsidR="0070712F">
        <w:rPr>
          <w:rStyle w:val="a8"/>
          <w:color w:val="FF0000"/>
          <w:sz w:val="28"/>
        </w:rPr>
        <w:t>октябрь</w:t>
      </w:r>
      <w:r>
        <w:rPr>
          <w:rStyle w:val="a8"/>
          <w:color w:val="FF0000"/>
          <w:sz w:val="28"/>
        </w:rPr>
        <w:t xml:space="preserve">  2020 года</w:t>
      </w:r>
    </w:p>
    <w:p w:rsidR="003E3415" w:rsidRPr="003E3415" w:rsidRDefault="003E3415" w:rsidP="003E3415"/>
    <w:p w:rsidR="001E358B" w:rsidRPr="003F0C7F" w:rsidRDefault="001E358B" w:rsidP="003F0C7F">
      <w:pPr>
        <w:shd w:val="clear" w:color="auto" w:fill="FFFFFF"/>
        <w:spacing w:after="180" w:line="240" w:lineRule="auto"/>
        <w:jc w:val="center"/>
        <w:outlineLvl w:val="0"/>
        <w:rPr>
          <w:rFonts w:ascii="Times Roman" w:hAnsi="Times Roman"/>
          <w:color w:val="002060"/>
          <w:kern w:val="36"/>
          <w:sz w:val="28"/>
          <w:szCs w:val="28"/>
        </w:rPr>
      </w:pP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Зарегистрироваться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в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качестве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proofErr w:type="spellStart"/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самозанятого</w:t>
      </w:r>
      <w:proofErr w:type="spellEnd"/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теперь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можно</w:t>
      </w:r>
    </w:p>
    <w:p w:rsidR="001E358B" w:rsidRPr="003F0C7F" w:rsidRDefault="001E358B" w:rsidP="003F0C7F">
      <w:pPr>
        <w:shd w:val="clear" w:color="auto" w:fill="FFFFFF"/>
        <w:spacing w:after="180" w:line="240" w:lineRule="auto"/>
        <w:jc w:val="center"/>
        <w:outlineLvl w:val="0"/>
        <w:rPr>
          <w:rFonts w:ascii="Times Roman" w:hAnsi="Times Roman"/>
          <w:color w:val="002060"/>
          <w:kern w:val="36"/>
          <w:sz w:val="28"/>
          <w:szCs w:val="28"/>
        </w:rPr>
      </w:pP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через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учетную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запись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Портала</w:t>
      </w:r>
      <w:r w:rsidRPr="003F0C7F">
        <w:rPr>
          <w:rFonts w:ascii="Times Roman" w:hAnsi="Times Roman"/>
          <w:color w:val="002060"/>
          <w:kern w:val="36"/>
          <w:sz w:val="28"/>
          <w:szCs w:val="28"/>
        </w:rPr>
        <w:t xml:space="preserve"> </w:t>
      </w:r>
      <w:proofErr w:type="spellStart"/>
      <w:r w:rsidRPr="003F0C7F">
        <w:rPr>
          <w:rFonts w:ascii="Times New Roman" w:hAnsi="Times New Roman"/>
          <w:color w:val="002060"/>
          <w:kern w:val="36"/>
          <w:sz w:val="28"/>
          <w:szCs w:val="28"/>
        </w:rPr>
        <w:t>госуслуг</w:t>
      </w:r>
      <w:proofErr w:type="spellEnd"/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3F0C7F">
        <w:rPr>
          <w:rFonts w:asciiTheme="minorHAnsi" w:hAnsiTheme="minorHAnsi" w:cs="Arial"/>
          <w:sz w:val="28"/>
          <w:szCs w:val="28"/>
        </w:rPr>
        <w:t>5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3F0C7F">
        <w:rPr>
          <w:rFonts w:asciiTheme="minorHAnsi" w:hAnsiTheme="minorHAnsi" w:cs="Arial"/>
          <w:sz w:val="28"/>
          <w:szCs w:val="28"/>
        </w:rPr>
        <w:t>Кировской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информирует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областным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29.05.2020 </w:t>
      </w:r>
      <w:r w:rsidRPr="0070712F">
        <w:rPr>
          <w:rFonts w:ascii="Times New Roman" w:hAnsi="Times New Roman"/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3F0C7F">
        <w:rPr>
          <w:rFonts w:asciiTheme="minorHAnsi" w:hAnsiTheme="minorHAnsi" w:cs="Arial"/>
          <w:sz w:val="28"/>
          <w:szCs w:val="28"/>
        </w:rPr>
        <w:t>364</w:t>
      </w:r>
      <w:r w:rsidRPr="0070712F">
        <w:rPr>
          <w:rFonts w:ascii="Times Roman" w:hAnsi="Times Roman" w:cs="Arial"/>
          <w:sz w:val="28"/>
          <w:szCs w:val="28"/>
        </w:rPr>
        <w:t>-</w:t>
      </w:r>
      <w:r w:rsidRPr="0070712F">
        <w:rPr>
          <w:rFonts w:ascii="Times New Roman" w:hAnsi="Times New Roman"/>
          <w:sz w:val="28"/>
          <w:szCs w:val="28"/>
        </w:rPr>
        <w:t>ОЗ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территории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3F0C7F">
        <w:rPr>
          <w:rFonts w:asciiTheme="minorHAnsi" w:hAnsiTheme="minorHAnsi" w:cs="Arial"/>
          <w:sz w:val="28"/>
          <w:szCs w:val="28"/>
        </w:rPr>
        <w:t>Кировской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rFonts w:ascii="Times New Roman" w:hAnsi="Times New Roman"/>
          <w:sz w:val="28"/>
          <w:szCs w:val="28"/>
        </w:rPr>
        <w:t>июля</w:t>
      </w:r>
      <w:r w:rsidRPr="0070712F">
        <w:rPr>
          <w:rFonts w:ascii="Times Roman" w:hAnsi="Times Roman" w:cs="Arial"/>
          <w:sz w:val="28"/>
          <w:szCs w:val="28"/>
        </w:rPr>
        <w:t xml:space="preserve"> 2020 </w:t>
      </w:r>
      <w:r w:rsidRPr="0070712F">
        <w:rPr>
          <w:rFonts w:ascii="Times New Roman" w:hAnsi="Times New Roman"/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введен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специальный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режим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Налог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профессиональный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доход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Стать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могут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индивидуальные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предприниматели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которые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продают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товары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производства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выполняют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работы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оказывают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услуги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без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наемных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работников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Суммарный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доход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который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получает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должен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превышать</w:t>
      </w:r>
      <w:r w:rsidRPr="0070712F">
        <w:rPr>
          <w:rFonts w:ascii="Times Roman" w:hAnsi="Times Roman" w:cs="Arial"/>
          <w:sz w:val="28"/>
          <w:szCs w:val="28"/>
        </w:rPr>
        <w:t xml:space="preserve"> 2,4 </w:t>
      </w:r>
      <w:proofErr w:type="gramStart"/>
      <w:r w:rsidRPr="0070712F">
        <w:rPr>
          <w:rFonts w:ascii="Times New Roman" w:hAnsi="Times New Roman"/>
          <w:sz w:val="28"/>
          <w:szCs w:val="28"/>
        </w:rPr>
        <w:t>млн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рублей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год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применения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специального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режима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необходимо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зарегистрироваться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через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мобильное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приложение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Мой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зарегистрироваться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обратившись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5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уполномоченные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банки</w:t>
        </w:r>
      </w:hyperlink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отсутствии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смартфона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New Roman" w:hAnsi="Times New Roman"/>
          <w:sz w:val="28"/>
          <w:szCs w:val="28"/>
        </w:rPr>
        <w:t>работать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через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6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вэб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-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версию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приложения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Roman" w:hAnsi="Times Roman" w:cs="Times Roman"/>
            <w:color w:val="3A76B6"/>
            <w:sz w:val="28"/>
            <w:szCs w:val="28"/>
          </w:rPr>
          <w:t>«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Мой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налог</w:t>
        </w:r>
        <w:r w:rsidRPr="0070712F">
          <w:rPr>
            <w:rStyle w:val="a5"/>
            <w:rFonts w:ascii="Times Roman" w:hAnsi="Times Roman" w:cs="Times Roman"/>
            <w:color w:val="3A76B6"/>
            <w:sz w:val="28"/>
            <w:szCs w:val="28"/>
          </w:rPr>
          <w:t>»</w:t>
        </w:r>
      </w:hyperlink>
      <w:r w:rsidRPr="0070712F">
        <w:rPr>
          <w:rFonts w:ascii="Times Roman" w:hAnsi="Times Roman" w:cs="Arial"/>
          <w:sz w:val="28"/>
          <w:szCs w:val="28"/>
        </w:rPr>
        <w:t> (https://lknpd.nalog.ru/auth/login).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         </w:t>
      </w:r>
      <w:r w:rsidRPr="0070712F">
        <w:rPr>
          <w:rFonts w:ascii="Times New Roman" w:hAnsi="Times New Roman"/>
          <w:sz w:val="28"/>
          <w:szCs w:val="28"/>
        </w:rPr>
        <w:t>Зарегистрироваться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качестве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плательщика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7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налога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на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профессиональный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доход</w:t>
        </w:r>
      </w:hyperlink>
      <w:r w:rsidRPr="0070712F">
        <w:rPr>
          <w:rFonts w:ascii="Times Roman" w:hAnsi="Times Roman" w:cs="Arial"/>
          <w:sz w:val="28"/>
          <w:szCs w:val="28"/>
        </w:rPr>
        <w:t xml:space="preserve">  </w:t>
      </w:r>
      <w:r w:rsidRPr="0070712F">
        <w:rPr>
          <w:rFonts w:ascii="Times New Roman" w:hAnsi="Times New Roman"/>
          <w:sz w:val="28"/>
          <w:szCs w:val="28"/>
        </w:rPr>
        <w:t>теперь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можно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через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учетную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запись</w:t>
      </w:r>
      <w:r w:rsidRPr="0070712F">
        <w:rPr>
          <w:rFonts w:ascii="Times Roman" w:hAnsi="Times Roman" w:cs="Times Roman"/>
          <w:sz w:val="28"/>
          <w:szCs w:val="28"/>
        </w:rPr>
        <w:t>  </w:t>
      </w:r>
      <w:hyperlink r:id="rId8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Портала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proofErr w:type="spellStart"/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госуслуг</w:t>
        </w:r>
        <w:proofErr w:type="spellEnd"/>
      </w:hyperlink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Такая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возможность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появилась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последнем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обновлении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мобильного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приложения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Мой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авторизации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учетной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записи</w:t>
      </w:r>
      <w:r w:rsidRPr="0070712F">
        <w:rPr>
          <w:rFonts w:ascii="Times Roman" w:hAnsi="Times Roman" w:cs="Times Roman"/>
          <w:sz w:val="28"/>
          <w:szCs w:val="28"/>
        </w:rPr>
        <w:t>  </w:t>
      </w:r>
      <w:hyperlink r:id="rId9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Портала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proofErr w:type="spellStart"/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госуслуг</w:t>
        </w:r>
        <w:proofErr w:type="spellEnd"/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rFonts w:ascii="Times Roman" w:hAnsi="Times Roman" w:cs="Times Roman"/>
            <w:color w:val="3A76B6"/>
            <w:sz w:val="28"/>
            <w:szCs w:val="28"/>
          </w:rPr>
          <w:t> </w:t>
        </w:r>
      </w:hyperlink>
      <w:r w:rsidRPr="0070712F">
        <w:rPr>
          <w:rFonts w:ascii="Times New Roman" w:hAnsi="Times New Roman"/>
          <w:sz w:val="28"/>
          <w:szCs w:val="28"/>
        </w:rPr>
        <w:t>регистрация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происходит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автоматически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3F0C7F">
        <w:rPr>
          <w:rFonts w:ascii="Times New Roman" w:hAnsi="Times New Roman"/>
          <w:sz w:val="28"/>
          <w:szCs w:val="28"/>
        </w:rPr>
        <w:t>Напомним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что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физические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лица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индивидуальные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предприниматели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которые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переходят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на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данный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налоговый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режим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платят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налог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с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доходов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от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самостоятельной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деятельности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по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ставке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Roman" w:hAnsi="Times Roman" w:cs="Times Roman"/>
          <w:sz w:val="28"/>
          <w:szCs w:val="28"/>
        </w:rPr>
        <w:t>—</w:t>
      </w:r>
      <w:r w:rsidRPr="003F0C7F">
        <w:rPr>
          <w:rFonts w:ascii="Times Roman" w:hAnsi="Times Roman"/>
          <w:sz w:val="28"/>
          <w:szCs w:val="28"/>
        </w:rPr>
        <w:t xml:space="preserve"> 4% (</w:t>
      </w:r>
      <w:r w:rsidRPr="003F0C7F">
        <w:rPr>
          <w:rFonts w:ascii="Times New Roman" w:hAnsi="Times New Roman"/>
          <w:sz w:val="28"/>
          <w:szCs w:val="28"/>
        </w:rPr>
        <w:t>в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отношении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доходов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полученных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налогоплательщиками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от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реализации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товаров</w:t>
      </w:r>
      <w:r w:rsidRPr="003F0C7F">
        <w:rPr>
          <w:rFonts w:ascii="Times Roman" w:hAnsi="Times Roman"/>
          <w:sz w:val="28"/>
          <w:szCs w:val="28"/>
        </w:rPr>
        <w:t xml:space="preserve"> (</w:t>
      </w:r>
      <w:r w:rsidRPr="003F0C7F">
        <w:rPr>
          <w:rFonts w:ascii="Times New Roman" w:hAnsi="Times New Roman"/>
          <w:sz w:val="28"/>
          <w:szCs w:val="28"/>
        </w:rPr>
        <w:t>работ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услуг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имущественных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прав</w:t>
      </w:r>
      <w:r w:rsidRPr="003F0C7F">
        <w:rPr>
          <w:rFonts w:ascii="Times Roman" w:hAnsi="Times Roman"/>
          <w:sz w:val="28"/>
          <w:szCs w:val="28"/>
        </w:rPr>
        <w:t xml:space="preserve">) </w:t>
      </w:r>
      <w:r w:rsidRPr="003F0C7F">
        <w:rPr>
          <w:rFonts w:ascii="Times New Roman" w:hAnsi="Times New Roman"/>
          <w:sz w:val="28"/>
          <w:szCs w:val="28"/>
        </w:rPr>
        <w:t>физическим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лицам</w:t>
      </w:r>
      <w:r w:rsidRPr="003F0C7F">
        <w:rPr>
          <w:rFonts w:ascii="Times Roman" w:hAnsi="Times Roman"/>
          <w:sz w:val="28"/>
          <w:szCs w:val="28"/>
        </w:rPr>
        <w:t xml:space="preserve">) </w:t>
      </w:r>
      <w:r w:rsidRPr="003F0C7F">
        <w:rPr>
          <w:rFonts w:ascii="Times New Roman" w:hAnsi="Times New Roman"/>
          <w:sz w:val="28"/>
          <w:szCs w:val="28"/>
        </w:rPr>
        <w:t>или</w:t>
      </w:r>
      <w:r w:rsidRPr="003F0C7F">
        <w:rPr>
          <w:rFonts w:ascii="Times Roman" w:hAnsi="Times Roman"/>
          <w:sz w:val="28"/>
          <w:szCs w:val="28"/>
        </w:rPr>
        <w:t xml:space="preserve"> 6% (</w:t>
      </w:r>
      <w:r w:rsidRPr="003F0C7F">
        <w:rPr>
          <w:rFonts w:ascii="Times New Roman" w:hAnsi="Times New Roman"/>
          <w:sz w:val="28"/>
          <w:szCs w:val="28"/>
        </w:rPr>
        <w:t>в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отношении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доходов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полученных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налогоплательщиками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от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реализации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товаров</w:t>
      </w:r>
      <w:r w:rsidRPr="003F0C7F">
        <w:rPr>
          <w:rFonts w:ascii="Times Roman" w:hAnsi="Times Roman"/>
          <w:sz w:val="28"/>
          <w:szCs w:val="28"/>
        </w:rPr>
        <w:t xml:space="preserve"> (</w:t>
      </w:r>
      <w:r w:rsidRPr="003F0C7F">
        <w:rPr>
          <w:rFonts w:ascii="Times New Roman" w:hAnsi="Times New Roman"/>
          <w:sz w:val="28"/>
          <w:szCs w:val="28"/>
        </w:rPr>
        <w:t>работ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услуг</w:t>
      </w:r>
      <w:r w:rsidRPr="003F0C7F">
        <w:rPr>
          <w:rFonts w:ascii="Times Roman" w:hAnsi="Times Roman"/>
          <w:sz w:val="28"/>
          <w:szCs w:val="28"/>
        </w:rPr>
        <w:t xml:space="preserve">, </w:t>
      </w:r>
      <w:r w:rsidRPr="003F0C7F">
        <w:rPr>
          <w:rFonts w:ascii="Times New Roman" w:hAnsi="Times New Roman"/>
          <w:sz w:val="28"/>
          <w:szCs w:val="28"/>
        </w:rPr>
        <w:t>имущественных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прав</w:t>
      </w:r>
      <w:r w:rsidRPr="003F0C7F">
        <w:rPr>
          <w:rFonts w:ascii="Times Roman" w:hAnsi="Times Roman"/>
          <w:sz w:val="28"/>
          <w:szCs w:val="28"/>
        </w:rPr>
        <w:t xml:space="preserve">) </w:t>
      </w:r>
      <w:r w:rsidRPr="003F0C7F">
        <w:rPr>
          <w:rFonts w:ascii="Times New Roman" w:hAnsi="Times New Roman"/>
          <w:sz w:val="28"/>
          <w:szCs w:val="28"/>
        </w:rPr>
        <w:t>индивидуальным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предпринимателям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для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использования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при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ведении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предпринимательской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деятельности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и</w:t>
      </w:r>
      <w:proofErr w:type="gramEnd"/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юридическим</w:t>
      </w:r>
      <w:r w:rsidRPr="003F0C7F">
        <w:rPr>
          <w:rFonts w:ascii="Times Roman" w:hAnsi="Times Roman"/>
          <w:sz w:val="28"/>
          <w:szCs w:val="28"/>
        </w:rPr>
        <w:t xml:space="preserve"> </w:t>
      </w:r>
      <w:r w:rsidRPr="003F0C7F">
        <w:rPr>
          <w:rFonts w:ascii="Times New Roman" w:hAnsi="Times New Roman"/>
          <w:sz w:val="28"/>
          <w:szCs w:val="28"/>
        </w:rPr>
        <w:t>лицам</w:t>
      </w:r>
      <w:r w:rsidRPr="003F0C7F">
        <w:rPr>
          <w:rFonts w:ascii="Times Roman" w:hAnsi="Times Roman"/>
          <w:sz w:val="28"/>
          <w:szCs w:val="28"/>
        </w:rPr>
        <w:t>).</w:t>
      </w:r>
      <w:r w:rsidRPr="003F0C7F">
        <w:rPr>
          <w:rFonts w:ascii="Times Roman" w:hAnsi="Times Roman"/>
          <w:sz w:val="28"/>
          <w:szCs w:val="28"/>
        </w:rPr>
        <w:br/>
      </w:r>
      <w:r w:rsidRPr="0070712F">
        <w:rPr>
          <w:rFonts w:ascii="Times Roman" w:hAnsi="Times Roman" w:cs="Times Roman"/>
          <w:sz w:val="28"/>
          <w:szCs w:val="28"/>
        </w:rPr>
        <w:t>          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Кроме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этого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плательщиков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НПД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предусмотрены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меры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поддержки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Одна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них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капитал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Это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вычет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размере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одного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МРОТ</w:t>
      </w:r>
      <w:r w:rsidRPr="0070712F">
        <w:rPr>
          <w:rFonts w:ascii="Times Roman" w:hAnsi="Times Roman" w:cs="Arial"/>
          <w:sz w:val="28"/>
          <w:szCs w:val="28"/>
        </w:rPr>
        <w:t xml:space="preserve"> (12 130 </w:t>
      </w:r>
      <w:r w:rsidRPr="0070712F">
        <w:rPr>
          <w:rFonts w:ascii="Times New Roman" w:hAnsi="Times New Roman"/>
          <w:sz w:val="28"/>
          <w:szCs w:val="28"/>
        </w:rPr>
        <w:t>руб</w:t>
      </w:r>
      <w:r w:rsidRPr="0070712F">
        <w:rPr>
          <w:rFonts w:ascii="Times Roman" w:hAnsi="Times Roman" w:cs="Arial"/>
          <w:sz w:val="28"/>
          <w:szCs w:val="28"/>
        </w:rPr>
        <w:t xml:space="preserve">.), </w:t>
      </w:r>
      <w:r w:rsidRPr="0070712F">
        <w:rPr>
          <w:rFonts w:ascii="Times New Roman" w:hAnsi="Times New Roman"/>
          <w:sz w:val="28"/>
          <w:szCs w:val="28"/>
        </w:rPr>
        <w:t>который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уменьшает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сумму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начисленного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профессиональный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доход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задолженность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пени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нему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которые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возникли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Вычет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начисляется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зарегистрированным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так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будет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регистрироваться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2020 </w:t>
      </w:r>
      <w:r w:rsidRPr="0070712F">
        <w:rPr>
          <w:rFonts w:ascii="Times New Roman" w:hAnsi="Times New Roman"/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Он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выплачивается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автоматически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уменьшает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сумму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подлежащего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          </w:t>
      </w:r>
      <w:r w:rsidRPr="0070712F">
        <w:rPr>
          <w:rFonts w:ascii="Times New Roman" w:hAnsi="Times New Roman"/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предоставляется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единовременный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вычет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сумму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превышающую</w:t>
      </w:r>
      <w:r w:rsidRPr="0070712F">
        <w:rPr>
          <w:rFonts w:ascii="Times Roman" w:hAnsi="Times Roman" w:cs="Arial"/>
          <w:sz w:val="28"/>
          <w:szCs w:val="28"/>
        </w:rPr>
        <w:t xml:space="preserve"> 10 000 </w:t>
      </w:r>
      <w:r w:rsidRPr="0070712F">
        <w:rPr>
          <w:rFonts w:ascii="Times New Roman" w:hAnsi="Times New Roman"/>
          <w:sz w:val="28"/>
          <w:szCs w:val="28"/>
        </w:rPr>
        <w:t>рублей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Он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рассчитывается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следующим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образом</w:t>
      </w:r>
      <w:r w:rsidRPr="0070712F">
        <w:rPr>
          <w:rFonts w:ascii="Times Roman" w:hAnsi="Times Roman" w:cs="Arial"/>
          <w:sz w:val="28"/>
          <w:szCs w:val="28"/>
        </w:rPr>
        <w:t xml:space="preserve">: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отношении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lastRenderedPageBreak/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ставке</w:t>
      </w:r>
      <w:r w:rsidRPr="0070712F">
        <w:rPr>
          <w:rFonts w:ascii="Times Roman" w:hAnsi="Times Roman" w:cs="Arial"/>
          <w:sz w:val="28"/>
          <w:szCs w:val="28"/>
        </w:rPr>
        <w:t xml:space="preserve"> 4% -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размере</w:t>
      </w:r>
      <w:r w:rsidRPr="0070712F">
        <w:rPr>
          <w:rFonts w:ascii="Times Roman" w:hAnsi="Times Roman" w:cs="Arial"/>
          <w:sz w:val="28"/>
          <w:szCs w:val="28"/>
        </w:rPr>
        <w:t xml:space="preserve"> 1%;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ставке</w:t>
      </w:r>
      <w:r w:rsidRPr="0070712F">
        <w:rPr>
          <w:rFonts w:ascii="Times Roman" w:hAnsi="Times Roman" w:cs="Arial"/>
          <w:sz w:val="28"/>
          <w:szCs w:val="28"/>
        </w:rPr>
        <w:t xml:space="preserve"> 6% - 2%. </w:t>
      </w:r>
      <w:r w:rsidRPr="0070712F">
        <w:rPr>
          <w:rFonts w:ascii="Times New Roman" w:hAnsi="Times New Roman"/>
          <w:sz w:val="28"/>
          <w:szCs w:val="28"/>
        </w:rPr>
        <w:t>Срок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использования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данного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вычета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ограничен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предоставляется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порядке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Roman" w:hAnsi="Times Roman" w:cs="Arial"/>
          <w:sz w:val="28"/>
          <w:szCs w:val="28"/>
        </w:rPr>
        <w:br/>
      </w:r>
      <w:r w:rsidRPr="0070712F">
        <w:rPr>
          <w:rFonts w:ascii="Times Roman" w:hAnsi="Times Roman" w:cs="Times Roman"/>
          <w:sz w:val="28"/>
          <w:szCs w:val="28"/>
        </w:rPr>
        <w:t>          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Подробнее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узнать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режиме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можно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сайте</w:t>
      </w:r>
      <w:r w:rsidRPr="0070712F">
        <w:rPr>
          <w:rFonts w:ascii="Times Roman" w:hAnsi="Times Roman" w:cs="Arial"/>
          <w:sz w:val="28"/>
          <w:szCs w:val="28"/>
        </w:rPr>
        <w:t xml:space="preserve"> www.nalog.ru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разделах</w:t>
      </w:r>
      <w:r w:rsidRPr="0070712F">
        <w:rPr>
          <w:rFonts w:ascii="Times Roman" w:hAnsi="Times Roman" w:cs="Times Roman"/>
          <w:sz w:val="28"/>
          <w:szCs w:val="28"/>
        </w:rPr>
        <w:t> 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Налог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профессиональный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доход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hyperlink r:id="rId10" w:history="1"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https://npd.nalog.ru/</w:t>
        </w:r>
      </w:hyperlink>
      <w:r w:rsidRPr="0070712F">
        <w:rPr>
          <w:rFonts w:ascii="Times Roman" w:hAnsi="Times Roman" w:cs="Arial"/>
          <w:sz w:val="28"/>
          <w:szCs w:val="28"/>
        </w:rPr>
        <w:t>), «</w:t>
      </w:r>
      <w:r w:rsidRPr="0070712F">
        <w:rPr>
          <w:rFonts w:ascii="Times New Roman" w:hAnsi="Times New Roman"/>
          <w:sz w:val="28"/>
          <w:szCs w:val="28"/>
        </w:rPr>
        <w:t>Как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плательщиком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граждан</w:t>
      </w:r>
      <w:r w:rsidRPr="0070712F">
        <w:rPr>
          <w:rFonts w:ascii="Times Roman" w:hAnsi="Times Roman" w:cs="Arial"/>
          <w:sz w:val="28"/>
          <w:szCs w:val="28"/>
        </w:rPr>
        <w:t>?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hyperlink r:id="rId11" w:history="1"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https://npd.nalog.ru/</w:t>
        </w:r>
      </w:hyperlink>
      <w:r w:rsidRPr="0070712F">
        <w:rPr>
          <w:rFonts w:ascii="Times Roman" w:hAnsi="Times Roman" w:cs="Arial"/>
          <w:sz w:val="28"/>
          <w:szCs w:val="28"/>
        </w:rPr>
        <w:t>#start).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b/>
          <w:bCs/>
          <w:sz w:val="28"/>
          <w:szCs w:val="28"/>
        </w:rPr>
        <w:t> </w:t>
      </w:r>
    </w:p>
    <w:p w:rsidR="001E358B" w:rsidRPr="003F0C7F" w:rsidRDefault="001E358B" w:rsidP="003F0C7F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Плательщиком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транспортного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налога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признается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лицо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>,</w:t>
      </w:r>
    </w:p>
    <w:p w:rsidR="001E358B" w:rsidRPr="003F0C7F" w:rsidRDefault="001E358B" w:rsidP="003F0C7F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на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которое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зарегистрировано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транспортное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средство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Межрайонная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3F0C7F">
        <w:rPr>
          <w:rFonts w:asciiTheme="minorHAnsi" w:hAnsiTheme="minorHAnsi" w:cs="Arial"/>
          <w:sz w:val="28"/>
          <w:szCs w:val="28"/>
        </w:rPr>
        <w:t xml:space="preserve">России </w:t>
      </w:r>
      <w:r w:rsidRPr="0070712F">
        <w:rPr>
          <w:rFonts w:ascii="Times New Roman" w:hAnsi="Times New Roman"/>
          <w:sz w:val="28"/>
          <w:szCs w:val="28"/>
        </w:rPr>
        <w:t>№</w:t>
      </w:r>
      <w:r w:rsidR="003F0C7F">
        <w:rPr>
          <w:rFonts w:ascii="Times New Roman" w:hAnsi="Times New Roman"/>
          <w:sz w:val="28"/>
          <w:szCs w:val="28"/>
        </w:rPr>
        <w:t xml:space="preserve"> 5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3F0C7F">
        <w:rPr>
          <w:rFonts w:asciiTheme="minorHAnsi" w:hAnsiTheme="minorHAnsi" w:cs="Arial"/>
          <w:sz w:val="28"/>
          <w:szCs w:val="28"/>
        </w:rPr>
        <w:t xml:space="preserve">Кировской 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напоминает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12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статьей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357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далее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New Roman" w:hAnsi="Times New Roman"/>
          <w:sz w:val="28"/>
          <w:szCs w:val="28"/>
        </w:rPr>
        <w:t>Кодекс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налогоплательщиками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отношении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налогообложения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признаются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которых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законодательством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зарегистрированы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средства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частности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автомобили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A51BD0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hyperlink r:id="rId13" w:history="1">
        <w:r w:rsidR="001E358B"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Пунктом</w:t>
        </w:r>
        <w:r w:rsidR="001E358B"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4 </w:t>
        </w:r>
        <w:r w:rsidR="001E358B"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статьи</w:t>
        </w:r>
        <w:r w:rsidR="001E358B"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85</w:t>
        </w:r>
      </w:hyperlink>
      <w:r w:rsidR="001E358B" w:rsidRPr="0070712F">
        <w:rPr>
          <w:rFonts w:ascii="Times Roman" w:hAnsi="Times Roman" w:cs="Arial"/>
          <w:sz w:val="28"/>
          <w:szCs w:val="28"/>
        </w:rPr>
        <w:t> </w:t>
      </w:r>
      <w:r w:rsidR="001E358B" w:rsidRPr="0070712F">
        <w:rPr>
          <w:rFonts w:ascii="Times New Roman" w:hAnsi="Times New Roman"/>
          <w:sz w:val="28"/>
          <w:szCs w:val="28"/>
        </w:rPr>
        <w:t>Кодекса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установлено</w:t>
      </w:r>
      <w:r w:rsidR="001E358B" w:rsidRPr="0070712F">
        <w:rPr>
          <w:rFonts w:ascii="Times Roman" w:hAnsi="Times Roman" w:cs="Arial"/>
          <w:sz w:val="28"/>
          <w:szCs w:val="28"/>
        </w:rPr>
        <w:t xml:space="preserve">, </w:t>
      </w:r>
      <w:r w:rsidR="001E358B" w:rsidRPr="0070712F">
        <w:rPr>
          <w:rFonts w:ascii="Times New Roman" w:hAnsi="Times New Roman"/>
          <w:sz w:val="28"/>
          <w:szCs w:val="28"/>
        </w:rPr>
        <w:t>что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органы</w:t>
      </w:r>
      <w:r w:rsidR="001E358B" w:rsidRPr="0070712F">
        <w:rPr>
          <w:rFonts w:ascii="Times Roman" w:hAnsi="Times Roman" w:cs="Arial"/>
          <w:sz w:val="28"/>
          <w:szCs w:val="28"/>
        </w:rPr>
        <w:t xml:space="preserve">, </w:t>
      </w:r>
      <w:r w:rsidR="001E358B" w:rsidRPr="0070712F">
        <w:rPr>
          <w:rFonts w:ascii="Times New Roman" w:hAnsi="Times New Roman"/>
          <w:sz w:val="28"/>
          <w:szCs w:val="28"/>
        </w:rPr>
        <w:t>осуществляющие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регистрацию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транспортных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средств</w:t>
      </w:r>
      <w:r w:rsidR="001E358B" w:rsidRPr="0070712F">
        <w:rPr>
          <w:rFonts w:ascii="Times Roman" w:hAnsi="Times Roman" w:cs="Arial"/>
          <w:sz w:val="28"/>
          <w:szCs w:val="28"/>
        </w:rPr>
        <w:t xml:space="preserve">, </w:t>
      </w:r>
      <w:r w:rsidR="001E358B" w:rsidRPr="0070712F">
        <w:rPr>
          <w:rFonts w:ascii="Times New Roman" w:hAnsi="Times New Roman"/>
          <w:sz w:val="28"/>
          <w:szCs w:val="28"/>
        </w:rPr>
        <w:t>обязаны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сообщать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сведения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о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транспортных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средствах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, </w:t>
      </w:r>
      <w:r w:rsidR="001E358B" w:rsidRPr="0070712F">
        <w:rPr>
          <w:rFonts w:ascii="Times New Roman" w:hAnsi="Times New Roman"/>
          <w:sz w:val="28"/>
          <w:szCs w:val="28"/>
        </w:rPr>
        <w:t>зарегистрированных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в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этих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органах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(</w:t>
      </w:r>
      <w:r w:rsidR="001E358B" w:rsidRPr="0070712F">
        <w:rPr>
          <w:rFonts w:ascii="Times New Roman" w:hAnsi="Times New Roman"/>
          <w:sz w:val="28"/>
          <w:szCs w:val="28"/>
        </w:rPr>
        <w:t>правах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и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сделках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, </w:t>
      </w:r>
      <w:r w:rsidR="001E358B" w:rsidRPr="0070712F">
        <w:rPr>
          <w:rFonts w:ascii="Times New Roman" w:hAnsi="Times New Roman"/>
          <w:sz w:val="28"/>
          <w:szCs w:val="28"/>
        </w:rPr>
        <w:t>зарегистрированных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в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этих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органах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), </w:t>
      </w:r>
      <w:r w:rsidR="001E358B" w:rsidRPr="0070712F">
        <w:rPr>
          <w:rFonts w:ascii="Times New Roman" w:hAnsi="Times New Roman"/>
          <w:sz w:val="28"/>
          <w:szCs w:val="28"/>
        </w:rPr>
        <w:t>и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об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их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владельцах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в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налоговые</w:t>
      </w:r>
      <w:r w:rsidR="001E358B" w:rsidRPr="0070712F">
        <w:rPr>
          <w:rFonts w:ascii="Times Roman" w:hAnsi="Times Roman" w:cs="Arial"/>
          <w:sz w:val="28"/>
          <w:szCs w:val="28"/>
        </w:rPr>
        <w:t xml:space="preserve"> </w:t>
      </w:r>
      <w:r w:rsidR="001E358B" w:rsidRPr="0070712F">
        <w:rPr>
          <w:rFonts w:ascii="Times New Roman" w:hAnsi="Times New Roman"/>
          <w:sz w:val="28"/>
          <w:szCs w:val="28"/>
        </w:rPr>
        <w:t>органы</w:t>
      </w:r>
      <w:r w:rsidR="001E358B"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14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статьей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362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сумма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подлежащая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налогоплательщиками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являющимися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лицами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исчисляется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основании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сведений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которые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представляются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органами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осуществляющими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государственную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регистрацию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средств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территории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>.</w:t>
      </w:r>
      <w:proofErr w:type="gramEnd"/>
    </w:p>
    <w:p w:rsidR="009C1A1E" w:rsidRPr="00A51BD0" w:rsidRDefault="009C1A1E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/>
          <w:sz w:val="28"/>
          <w:szCs w:val="28"/>
        </w:rPr>
      </w:pPr>
      <w:bookmarkStart w:id="0" w:name="_GoBack"/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На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основании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п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.3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ст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.362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НК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РФ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,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прекращение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взимания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транспортного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налога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bookmarkEnd w:id="0"/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предусмотрено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НК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РФ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в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случае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снятия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с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учета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транспортного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средства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в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регистрирующих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органах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,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а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не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по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дате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составления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договора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 xml:space="preserve"> 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купли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>-</w:t>
      </w:r>
      <w:r w:rsidRPr="00A51BD0">
        <w:rPr>
          <w:rFonts w:ascii="Times New Roman" w:hAnsi="Times New Roman"/>
          <w:snapToGrid w:val="0"/>
          <w:color w:val="000000" w:themeColor="text1"/>
          <w:sz w:val="28"/>
          <w:szCs w:val="28"/>
        </w:rPr>
        <w:t>продажи</w:t>
      </w:r>
      <w:r w:rsidRPr="00A51BD0">
        <w:rPr>
          <w:rFonts w:ascii="Times Roman" w:hAnsi="Times Roman"/>
          <w:snapToGrid w:val="0"/>
          <w:color w:val="000000" w:themeColor="text1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Обязанность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ставится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зависимость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государственной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средства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плательщиком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признается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которое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зарегистрировано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средство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Иных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оснований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прекращения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взимания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исключением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случаев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когда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средство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признается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налогообложения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числе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находится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розыске</w:t>
      </w:r>
      <w:r w:rsidRPr="0070712F">
        <w:rPr>
          <w:rFonts w:ascii="Times Roman" w:hAnsi="Times Roman" w:cs="Arial"/>
          <w:sz w:val="28"/>
          <w:szCs w:val="28"/>
        </w:rPr>
        <w:t xml:space="preserve">), </w:t>
      </w:r>
      <w:r w:rsidRPr="0070712F">
        <w:rPr>
          <w:rFonts w:ascii="Times New Roman" w:hAnsi="Times New Roman"/>
          <w:sz w:val="28"/>
          <w:szCs w:val="28"/>
        </w:rPr>
        <w:t>либо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возникновения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права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льготу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установлено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Таким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образом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исчисление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производится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зависимости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средства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порядке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установленном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законодательством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основании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сведений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представленных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регистрирующими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органами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lastRenderedPageBreak/>
        <w:t>Дополнительно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информируем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15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приказом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МВД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21.12.2019 </w:t>
      </w:r>
      <w:r w:rsidRPr="0070712F">
        <w:rPr>
          <w:rFonts w:ascii="Times New Roman" w:hAnsi="Times New Roman"/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950 </w:t>
      </w:r>
      <w:r w:rsidRPr="0070712F">
        <w:rPr>
          <w:rFonts w:ascii="Times New Roman" w:hAnsi="Times New Roman"/>
          <w:sz w:val="28"/>
          <w:szCs w:val="28"/>
        </w:rPr>
        <w:t>государственная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услуга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автомототранспортного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средства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осуществляется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регистрационными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подразделениями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МВД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3F0C7F" w:rsidRDefault="003F0C7F" w:rsidP="003F0C7F">
      <w:pPr>
        <w:shd w:val="clear" w:color="auto" w:fill="FFFFFF"/>
        <w:spacing w:after="18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3F0C7F" w:rsidRDefault="003F0C7F" w:rsidP="003F0C7F">
      <w:pPr>
        <w:shd w:val="clear" w:color="auto" w:fill="FFFFFF"/>
        <w:spacing w:after="18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1E358B" w:rsidRPr="003F0C7F" w:rsidRDefault="001E358B" w:rsidP="003F0C7F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Для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прекращения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налогообложения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утраченного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имущества</w:t>
      </w:r>
    </w:p>
    <w:p w:rsidR="001E358B" w:rsidRPr="003F0C7F" w:rsidRDefault="001E358B" w:rsidP="003F0C7F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необходимо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подать</w:t>
      </w:r>
      <w:r w:rsidRPr="003F0C7F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3F0C7F">
        <w:rPr>
          <w:rFonts w:ascii="Times New Roman" w:hAnsi="Times New Roman"/>
          <w:b/>
          <w:bCs/>
          <w:color w:val="002060"/>
          <w:sz w:val="28"/>
          <w:szCs w:val="28"/>
        </w:rPr>
        <w:t>заявление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Сумма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которую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уплачивают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исчисляется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основании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сведений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представляемых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случае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прекращения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существования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недвижимости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предусмотрено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снятие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кадастрового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учета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основании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акта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обследования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подготовленного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кадастровым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инженером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одновременным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внесением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записи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Единый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государственный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реестр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недвижимости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ЕГРН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прекращении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права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соответствующий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есть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налог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будет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исчисляться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пор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пока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прекращении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права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недвижимости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будут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внесены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ЕГРН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Физические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New Roman" w:hAnsi="Times New Roman"/>
          <w:sz w:val="28"/>
          <w:szCs w:val="28"/>
        </w:rPr>
        <w:t>владельцы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налогооблагаемых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недвижимости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могут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гибели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уничтожении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капитального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строительства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Заявление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прекратить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начисление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такой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месяца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гибели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уничтожения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независимо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кадастровых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работ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обследованию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регистрации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прекращения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прав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него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3F0C7F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заявлением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утвержденной</w:t>
      </w:r>
      <w:r w:rsidRPr="0070712F">
        <w:rPr>
          <w:rFonts w:ascii="Times Roman" w:hAnsi="Times Roman" w:cs="Times Roman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Приказом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24.05.2019 </w:t>
      </w:r>
      <w:r w:rsidRPr="0070712F">
        <w:rPr>
          <w:rFonts w:ascii="Times New Roman" w:hAnsi="Times New Roman"/>
          <w:sz w:val="28"/>
          <w:szCs w:val="28"/>
        </w:rPr>
        <w:t>№ММВ</w:t>
      </w:r>
      <w:r w:rsidRPr="0070712F">
        <w:rPr>
          <w:rFonts w:ascii="Times Roman" w:hAnsi="Times Roman" w:cs="Arial"/>
          <w:sz w:val="28"/>
          <w:szCs w:val="28"/>
        </w:rPr>
        <w:t xml:space="preserve">-7-21/263@, </w:t>
      </w:r>
      <w:r w:rsidRPr="0070712F">
        <w:rPr>
          <w:rFonts w:ascii="Times New Roman" w:hAnsi="Times New Roman"/>
          <w:sz w:val="28"/>
          <w:szCs w:val="28"/>
        </w:rPr>
        <w:t>налогоплательщик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вправе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документы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подтверждающие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факт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гибели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уничтожения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Направить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заявление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документы</w:t>
      </w:r>
      <w:r w:rsidRPr="0070712F">
        <w:rPr>
          <w:rFonts w:ascii="Times Roman" w:hAnsi="Times Roman" w:cs="Arial"/>
          <w:sz w:val="28"/>
          <w:szCs w:val="28"/>
        </w:rPr>
        <w:t>-</w:t>
      </w:r>
      <w:r w:rsidRPr="0070712F">
        <w:rPr>
          <w:rFonts w:ascii="Times New Roman" w:hAnsi="Times New Roman"/>
          <w:sz w:val="28"/>
          <w:szCs w:val="28"/>
        </w:rPr>
        <w:t>основания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можно</w:t>
      </w:r>
      <w:r w:rsidRPr="0070712F">
        <w:rPr>
          <w:rFonts w:ascii="Times Roman" w:hAnsi="Times Roman" w:cs="Arial"/>
          <w:sz w:val="28"/>
          <w:szCs w:val="28"/>
        </w:rPr>
        <w:t>: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rFonts w:ascii="Times New Roman" w:hAnsi="Times New Roman"/>
          <w:sz w:val="28"/>
          <w:szCs w:val="28"/>
        </w:rPr>
        <w:t>лично</w:t>
      </w:r>
      <w:r w:rsidRPr="0070712F">
        <w:rPr>
          <w:rFonts w:ascii="Times Roman" w:hAnsi="Times Roman" w:cs="Arial"/>
          <w:sz w:val="28"/>
          <w:szCs w:val="28"/>
        </w:rPr>
        <w:t>;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почте</w:t>
      </w:r>
      <w:r w:rsidRPr="0070712F">
        <w:rPr>
          <w:rFonts w:ascii="Times Roman" w:hAnsi="Times Roman" w:cs="Arial"/>
          <w:sz w:val="28"/>
          <w:szCs w:val="28"/>
        </w:rPr>
        <w:t>;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подразделение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ГОАУ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МФЦ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территории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3F0C7F">
        <w:rPr>
          <w:rFonts w:asciiTheme="minorHAnsi" w:hAnsiTheme="minorHAnsi" w:cs="Arial"/>
          <w:sz w:val="28"/>
          <w:szCs w:val="28"/>
        </w:rPr>
        <w:t>Кировской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>;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помощью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gramStart"/>
      <w:r w:rsidRPr="0070712F">
        <w:rPr>
          <w:rFonts w:ascii="Times New Roman" w:hAnsi="Times New Roman"/>
          <w:sz w:val="28"/>
          <w:szCs w:val="28"/>
        </w:rPr>
        <w:t>Интернет</w:t>
      </w:r>
      <w:r w:rsidRPr="0070712F">
        <w:rPr>
          <w:rFonts w:ascii="Times Roman" w:hAnsi="Times Roman" w:cs="Arial"/>
          <w:sz w:val="28"/>
          <w:szCs w:val="28"/>
        </w:rPr>
        <w:t>-</w:t>
      </w:r>
      <w:r w:rsidRPr="0070712F">
        <w:rPr>
          <w:rFonts w:ascii="Times New Roman" w:hAnsi="Times New Roman"/>
          <w:sz w:val="28"/>
          <w:szCs w:val="28"/>
        </w:rPr>
        <w:t>сервиса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Личный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кабинет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Личном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кабинете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заполнить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заявление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можно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ссылкам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Главная</w:t>
      </w:r>
      <w:r w:rsidRPr="0070712F">
        <w:rPr>
          <w:rFonts w:ascii="Times Roman" w:hAnsi="Times Roman" w:cs="Arial"/>
          <w:sz w:val="28"/>
          <w:szCs w:val="28"/>
        </w:rPr>
        <w:t>/</w:t>
      </w:r>
      <w:r w:rsidRPr="0070712F">
        <w:rPr>
          <w:rFonts w:ascii="Times New Roman" w:hAnsi="Times New Roman"/>
          <w:sz w:val="28"/>
          <w:szCs w:val="28"/>
        </w:rPr>
        <w:t>Жизненные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ситуации</w:t>
      </w:r>
      <w:proofErr w:type="gramStart"/>
      <w:r w:rsidRPr="0070712F">
        <w:rPr>
          <w:rFonts w:ascii="Times Roman" w:hAnsi="Times Roman" w:cs="Arial"/>
          <w:sz w:val="28"/>
          <w:szCs w:val="28"/>
        </w:rPr>
        <w:t>/</w:t>
      </w:r>
      <w:r w:rsidRPr="0070712F">
        <w:rPr>
          <w:rFonts w:ascii="Times New Roman" w:hAnsi="Times New Roman"/>
          <w:sz w:val="28"/>
          <w:szCs w:val="28"/>
        </w:rPr>
        <w:t>У</w:t>
      </w:r>
      <w:proofErr w:type="gramEnd"/>
      <w:r w:rsidRPr="0070712F">
        <w:rPr>
          <w:rFonts w:ascii="Times New Roman" w:hAnsi="Times New Roman"/>
          <w:sz w:val="28"/>
          <w:szCs w:val="28"/>
        </w:rPr>
        <w:t>точнить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информацию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объектах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налогообложения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сумме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>/</w:t>
      </w:r>
      <w:r w:rsidRPr="0070712F">
        <w:rPr>
          <w:rFonts w:ascii="Times New Roman" w:hAnsi="Times New Roman"/>
          <w:sz w:val="28"/>
          <w:szCs w:val="28"/>
        </w:rPr>
        <w:t>Объект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принадлежит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rFonts w:ascii="Times New Roman" w:hAnsi="Times New Roman"/>
          <w:sz w:val="28"/>
          <w:szCs w:val="28"/>
        </w:rPr>
        <w:t>Главная</w:t>
      </w:r>
      <w:r w:rsidRPr="0070712F">
        <w:rPr>
          <w:rFonts w:ascii="Times Roman" w:hAnsi="Times Roman" w:cs="Arial"/>
          <w:sz w:val="28"/>
          <w:szCs w:val="28"/>
        </w:rPr>
        <w:t>/</w:t>
      </w:r>
      <w:r w:rsidRPr="0070712F">
        <w:rPr>
          <w:rFonts w:ascii="Times New Roman" w:hAnsi="Times New Roman"/>
          <w:sz w:val="28"/>
          <w:szCs w:val="28"/>
        </w:rPr>
        <w:t>Жизненные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ситуации</w:t>
      </w:r>
      <w:r w:rsidRPr="0070712F">
        <w:rPr>
          <w:rFonts w:ascii="Times Roman" w:hAnsi="Times Roman" w:cs="Arial"/>
          <w:sz w:val="28"/>
          <w:szCs w:val="28"/>
        </w:rPr>
        <w:t>/</w:t>
      </w:r>
      <w:r w:rsidRPr="0070712F">
        <w:rPr>
          <w:rFonts w:ascii="Times New Roman" w:hAnsi="Times New Roman"/>
          <w:sz w:val="28"/>
          <w:szCs w:val="28"/>
        </w:rPr>
        <w:t>Прочие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ситуации</w:t>
      </w:r>
      <w:r w:rsidRPr="0070712F">
        <w:rPr>
          <w:rFonts w:ascii="Times Roman" w:hAnsi="Times Roman" w:cs="Arial"/>
          <w:sz w:val="28"/>
          <w:szCs w:val="28"/>
        </w:rPr>
        <w:t>/</w:t>
      </w:r>
      <w:r w:rsidRPr="0070712F">
        <w:rPr>
          <w:rFonts w:ascii="Times New Roman" w:hAnsi="Times New Roman"/>
          <w:sz w:val="28"/>
          <w:szCs w:val="28"/>
        </w:rPr>
        <w:t>Заявление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свободной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форме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lastRenderedPageBreak/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случае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подтверждения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предоставленных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собственниками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сведений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инспекция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примет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решение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освобождении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проинформирует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заявителей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b/>
          <w:bCs/>
          <w:sz w:val="28"/>
          <w:szCs w:val="28"/>
        </w:rPr>
        <w:t> 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b/>
          <w:bCs/>
          <w:sz w:val="28"/>
          <w:szCs w:val="28"/>
        </w:rPr>
        <w:t> 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b/>
          <w:bCs/>
          <w:sz w:val="28"/>
          <w:szCs w:val="28"/>
        </w:rPr>
        <w:t> </w:t>
      </w:r>
    </w:p>
    <w:p w:rsidR="001E358B" w:rsidRPr="009425EA" w:rsidRDefault="001E358B" w:rsidP="009425EA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Об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уплате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несовершеннолетними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детьми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земельного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налога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и</w:t>
      </w:r>
    </w:p>
    <w:p w:rsidR="001E358B" w:rsidRPr="009425EA" w:rsidRDefault="001E358B" w:rsidP="009425EA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налога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на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имущество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физлиц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Налогообложение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земельных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участков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находящихся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несовершеннолетних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детей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осуществляется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16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главами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31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17" w:history="1"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32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далее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</w:t>
      </w:r>
      <w:r w:rsidRPr="0070712F">
        <w:rPr>
          <w:rFonts w:ascii="Times Roman" w:hAnsi="Times Roman" w:cs="Arial"/>
          <w:sz w:val="28"/>
          <w:szCs w:val="28"/>
        </w:rPr>
        <w:t>).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Так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согласно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18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статьям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388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19" w:history="1"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400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земельному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признаются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обладающие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правом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недвижимое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независимо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возраста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указанных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Таким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образом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несовершеннолетние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дети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обладающие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правом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признаются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земельному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20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статьей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45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обязан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самостоятельно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исполнить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обязанность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если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предусмотрено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законодательством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сборах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основании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21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статьи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26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участвовать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отношениях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регулируемых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законодательством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сборах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через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уполномоченного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представителя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Согласно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22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пункту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статьи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27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законными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представителями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New Roman" w:hAnsi="Times New Roman"/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признаются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выступающие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качестве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представителей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гражданским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законодательством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Так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несовершеннолетних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достигших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четырнадцати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лет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малолетних</w:t>
      </w:r>
      <w:r w:rsidRPr="0070712F">
        <w:rPr>
          <w:rFonts w:ascii="Times Roman" w:hAnsi="Times Roman" w:cs="Arial"/>
          <w:sz w:val="28"/>
          <w:szCs w:val="28"/>
        </w:rPr>
        <w:t xml:space="preserve">), </w:t>
      </w:r>
      <w:r w:rsidRPr="0070712F">
        <w:rPr>
          <w:rFonts w:ascii="Times New Roman" w:hAnsi="Times New Roman"/>
          <w:sz w:val="28"/>
          <w:szCs w:val="28"/>
        </w:rPr>
        <w:t>сделки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могут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совершать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имени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только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родители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усыновители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опекуны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hyperlink r:id="rId23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статья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28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Гражданского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>).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Несовершеннолетние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возрасте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четырнадцати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восемнадцати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совершают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сделки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письменного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согласия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своих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представителей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New Roman" w:hAnsi="Times New Roman"/>
          <w:sz w:val="28"/>
          <w:szCs w:val="28"/>
        </w:rPr>
        <w:t>родителей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усыновителей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попечителя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исключением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сделок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которые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они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вправе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совершать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самостоятельно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hyperlink r:id="rId24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пункты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1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25" w:history="1"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2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статьи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26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Гражданского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>).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Таким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образом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родители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усыновители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опекуны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попечители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как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представители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несовершеннолетних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детей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имеющих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подлежащее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налогообложению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осуществляют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правомочия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управлению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данным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lastRenderedPageBreak/>
        <w:t>имуществом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числе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исполняют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обязанности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отношении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этого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Исчисление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земельного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производится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органами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этом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производится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основании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которое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направляется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каждому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налогоплательщику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rFonts w:ascii="Times New Roman" w:hAnsi="Times New Roman"/>
          <w:sz w:val="28"/>
          <w:szCs w:val="28"/>
        </w:rPr>
        <w:t>Учитывая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изложенное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физические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признаваемые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земельного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обязаны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уплачивать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отношении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находящегося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собственности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имущества</w:t>
      </w:r>
      <w:r w:rsidRPr="0070712F">
        <w:rPr>
          <w:rFonts w:ascii="Times Roman" w:hAnsi="Times Roman" w:cs="Arial"/>
          <w:sz w:val="28"/>
          <w:szCs w:val="28"/>
        </w:rPr>
        <w:t>.</w:t>
      </w:r>
      <w:proofErr w:type="gramEnd"/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b/>
          <w:bCs/>
          <w:sz w:val="28"/>
          <w:szCs w:val="28"/>
        </w:rPr>
        <w:t> </w:t>
      </w:r>
    </w:p>
    <w:p w:rsidR="001E358B" w:rsidRPr="009425EA" w:rsidRDefault="001E358B" w:rsidP="009425EA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Сокращен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срок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,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по</w:t>
      </w:r>
      <w:r w:rsidRPr="009425EA">
        <w:rPr>
          <w:rFonts w:ascii="Times Roman" w:hAnsi="Times Roman" w:cs="Times Roman"/>
          <w:b/>
          <w:bCs/>
          <w:color w:val="002060"/>
          <w:sz w:val="28"/>
          <w:szCs w:val="28"/>
        </w:rPr>
        <w:t> 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которому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определяется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статус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налогового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резидента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РФ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Согласно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26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пункту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статьи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207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далее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New Roman" w:hAnsi="Times New Roman"/>
          <w:sz w:val="28"/>
          <w:szCs w:val="28"/>
        </w:rPr>
        <w:t>Кодекс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налоговыми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резидентами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признаются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фактически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находящиеся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менее</w:t>
      </w:r>
      <w:r w:rsidRPr="0070712F">
        <w:rPr>
          <w:rFonts w:ascii="Times Roman" w:hAnsi="Times Roman" w:cs="Arial"/>
          <w:sz w:val="28"/>
          <w:szCs w:val="28"/>
        </w:rPr>
        <w:t xml:space="preserve"> 183 </w:t>
      </w:r>
      <w:r w:rsidRPr="0070712F">
        <w:rPr>
          <w:rFonts w:ascii="Times New Roman" w:hAnsi="Times New Roman"/>
          <w:sz w:val="28"/>
          <w:szCs w:val="28"/>
        </w:rPr>
        <w:t>календарных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12 </w:t>
      </w:r>
      <w:r w:rsidRPr="0070712F">
        <w:rPr>
          <w:rFonts w:ascii="Times New Roman" w:hAnsi="Times New Roman"/>
          <w:sz w:val="28"/>
          <w:szCs w:val="28"/>
        </w:rPr>
        <w:t>следующих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подряд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месяцев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proofErr w:type="gramStart"/>
      <w:r w:rsidRPr="0070712F">
        <w:rPr>
          <w:rFonts w:ascii="Times New Roman" w:hAnsi="Times New Roman"/>
          <w:sz w:val="28"/>
          <w:szCs w:val="28"/>
        </w:rPr>
        <w:t>Период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нахождения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прерывается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периоды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выезда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пределы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территории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краткосрочного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менее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шести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месяцев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лечения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обучения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исполнения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трудовых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обязанностей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связанных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выполнением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работ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оказанием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услуг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морских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месторождениях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углеводородного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сырья</w:t>
      </w:r>
      <w:r w:rsidRPr="0070712F">
        <w:rPr>
          <w:rFonts w:ascii="Times Roman" w:hAnsi="Times Roman" w:cs="Arial"/>
          <w:sz w:val="28"/>
          <w:szCs w:val="28"/>
        </w:rPr>
        <w:t>.</w:t>
      </w:r>
      <w:proofErr w:type="gramEnd"/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Установление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факта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наличия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статуса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резидента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осуществляется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первую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очередь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целей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исчисления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доходов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соответствующий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период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т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New Roman" w:hAnsi="Times New Roman"/>
          <w:sz w:val="28"/>
          <w:szCs w:val="28"/>
        </w:rPr>
        <w:t>е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календарный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год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Таким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образом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статус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календарный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определяется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исходя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времени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фактического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нахождения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этого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территории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данном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календарном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году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rFonts w:ascii="Times New Roman" w:hAnsi="Times New Roman"/>
          <w:sz w:val="28"/>
          <w:szCs w:val="28"/>
        </w:rPr>
        <w:t>Однако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периоде</w:t>
      </w:r>
      <w:r w:rsidRPr="0070712F">
        <w:rPr>
          <w:rFonts w:ascii="Times Roman" w:hAnsi="Times Roman" w:cs="Arial"/>
          <w:sz w:val="28"/>
          <w:szCs w:val="28"/>
        </w:rPr>
        <w:t xml:space="preserve"> 2020 </w:t>
      </w:r>
      <w:r w:rsidRPr="0070712F">
        <w:rPr>
          <w:rFonts w:ascii="Times New Roman" w:hAnsi="Times New Roman"/>
          <w:sz w:val="28"/>
          <w:szCs w:val="28"/>
        </w:rPr>
        <w:t>г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налоговым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резидентом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признается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фактически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находящееся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90 </w:t>
      </w:r>
      <w:r w:rsidRPr="0070712F">
        <w:rPr>
          <w:rFonts w:ascii="Times New Roman" w:hAnsi="Times New Roman"/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182 </w:t>
      </w:r>
      <w:r w:rsidRPr="0070712F">
        <w:rPr>
          <w:rFonts w:ascii="Times New Roman" w:hAnsi="Times New Roman"/>
          <w:sz w:val="28"/>
          <w:szCs w:val="28"/>
        </w:rPr>
        <w:t>календарных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включительно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периода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01.01.2020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31.12.2020,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случае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позднее</w:t>
      </w:r>
      <w:r w:rsidRPr="0070712F">
        <w:rPr>
          <w:rFonts w:ascii="Times Roman" w:hAnsi="Times Roman" w:cs="Arial"/>
          <w:sz w:val="28"/>
          <w:szCs w:val="28"/>
        </w:rPr>
        <w:t xml:space="preserve"> 30.04.2021 </w:t>
      </w:r>
      <w:r w:rsidRPr="0070712F">
        <w:rPr>
          <w:rFonts w:ascii="Times New Roman" w:hAnsi="Times New Roman"/>
          <w:sz w:val="28"/>
          <w:szCs w:val="28"/>
        </w:rPr>
        <w:t>соответствующего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hyperlink r:id="rId27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п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. 2.2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. 207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>;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28" w:history="1"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ч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. 3 </w:t>
        </w:r>
        <w:r w:rsidRPr="0070712F">
          <w:rPr>
            <w:rStyle w:val="a5"/>
            <w:rFonts w:ascii="Times New Roman" w:hAnsi="Times New Roman"/>
            <w:color w:val="3A76B6"/>
            <w:sz w:val="28"/>
            <w:szCs w:val="28"/>
          </w:rPr>
          <w:t>ст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. 2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rFonts w:ascii="Times New Roman" w:hAnsi="Times New Roman"/>
          <w:sz w:val="28"/>
          <w:szCs w:val="28"/>
        </w:rPr>
        <w:t>Федерального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31.07.2020 </w:t>
      </w:r>
      <w:r w:rsidRPr="0070712F">
        <w:rPr>
          <w:rFonts w:ascii="Times New Roman" w:hAnsi="Times New Roman"/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265-</w:t>
      </w:r>
      <w:r w:rsidRPr="0070712F">
        <w:rPr>
          <w:rFonts w:ascii="Times New Roman" w:hAnsi="Times New Roman"/>
          <w:sz w:val="28"/>
          <w:szCs w:val="28"/>
        </w:rPr>
        <w:t>ФЗ</w:t>
      </w:r>
      <w:r w:rsidRPr="0070712F">
        <w:rPr>
          <w:rFonts w:ascii="Times Roman" w:hAnsi="Times Roman" w:cs="Arial"/>
          <w:sz w:val="28"/>
          <w:szCs w:val="28"/>
        </w:rPr>
        <w:t>).</w:t>
      </w:r>
      <w:proofErr w:type="gramEnd"/>
    </w:p>
    <w:p w:rsidR="001E358B" w:rsidRPr="009425EA" w:rsidRDefault="001E358B" w:rsidP="009425EA">
      <w:pPr>
        <w:shd w:val="clear" w:color="auto" w:fill="FFFFFF"/>
        <w:spacing w:after="180" w:line="240" w:lineRule="auto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Налоговые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органы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вправе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информировать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налогоплательщиков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о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налоговой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задолженности</w:t>
      </w:r>
      <w:r w:rsidRPr="009425EA">
        <w:rPr>
          <w:rFonts w:ascii="Times Roman" w:hAnsi="Times Roman" w:cs="Times Roman"/>
          <w:b/>
          <w:bCs/>
          <w:color w:val="002060"/>
          <w:sz w:val="28"/>
          <w:szCs w:val="28"/>
        </w:rPr>
        <w:t> 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посредством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СМС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>-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сообщений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и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электронной</w:t>
      </w:r>
      <w:r w:rsidRPr="009425EA">
        <w:rPr>
          <w:rFonts w:ascii="Times Roman" w:hAnsi="Times Roman" w:cs="Arial"/>
          <w:b/>
          <w:bCs/>
          <w:color w:val="002060"/>
          <w:sz w:val="28"/>
          <w:szCs w:val="28"/>
        </w:rPr>
        <w:t xml:space="preserve"> </w:t>
      </w:r>
      <w:r w:rsidRPr="009425EA">
        <w:rPr>
          <w:rFonts w:ascii="Times New Roman" w:hAnsi="Times New Roman"/>
          <w:b/>
          <w:bCs/>
          <w:color w:val="002060"/>
          <w:sz w:val="28"/>
          <w:szCs w:val="28"/>
        </w:rPr>
        <w:t>почты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Возможность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оперативно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получить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информацию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возникшей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недоимке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задолженности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пеням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штрафам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процентам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помощью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СМС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почты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появилась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rFonts w:ascii="Times New Roman" w:hAnsi="Times New Roman"/>
          <w:sz w:val="28"/>
          <w:szCs w:val="28"/>
        </w:rPr>
        <w:t>апреля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текущего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после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вступления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силу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</w:t>
      </w:r>
      <w:r w:rsidRPr="0070712F">
        <w:rPr>
          <w:rFonts w:ascii="Times Roman" w:hAnsi="Times Roman" w:cs="Arial"/>
          <w:sz w:val="28"/>
          <w:szCs w:val="28"/>
        </w:rPr>
        <w:t xml:space="preserve">. 7 </w:t>
      </w:r>
      <w:r w:rsidRPr="0070712F">
        <w:rPr>
          <w:rFonts w:ascii="Times New Roman" w:hAnsi="Times New Roman"/>
          <w:sz w:val="28"/>
          <w:szCs w:val="28"/>
        </w:rPr>
        <w:t>ст</w:t>
      </w:r>
      <w:r w:rsidRPr="0070712F">
        <w:rPr>
          <w:rFonts w:ascii="Times Roman" w:hAnsi="Times Roman" w:cs="Arial"/>
          <w:sz w:val="28"/>
          <w:szCs w:val="28"/>
        </w:rPr>
        <w:t xml:space="preserve">. 31 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lastRenderedPageBreak/>
        <w:t>        </w:t>
      </w:r>
      <w:r w:rsidRPr="0070712F">
        <w:rPr>
          <w:rFonts w:ascii="Times New Roman" w:hAnsi="Times New Roman"/>
          <w:sz w:val="28"/>
          <w:szCs w:val="28"/>
        </w:rPr>
        <w:t>Обязательным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условием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подключения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данной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услуги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является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письменное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согласие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юридического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подобное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информирование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представленное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Roman" w:hAnsi="Times Roman" w:cs="Times Roman"/>
          <w:sz w:val="28"/>
          <w:szCs w:val="28"/>
        </w:rPr>
        <w:t>          </w:t>
      </w:r>
      <w:r w:rsidRPr="0070712F">
        <w:rPr>
          <w:rFonts w:ascii="Times Roman" w:hAnsi="Times Roman" w:cs="Arial"/>
          <w:sz w:val="28"/>
          <w:szCs w:val="28"/>
        </w:rPr>
        <w:t>  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>       </w:t>
      </w:r>
      <w:r w:rsidRPr="0070712F">
        <w:rPr>
          <w:rFonts w:ascii="Times New Roman" w:hAnsi="Times New Roman"/>
          <w:sz w:val="28"/>
          <w:szCs w:val="28"/>
        </w:rPr>
        <w:t>Периодичность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таких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рассылок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строго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регламентирована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законодательством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сборах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чаще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одного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раза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квартал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Roman" w:hAnsi="Times Roman" w:cs="Arial"/>
          <w:sz w:val="28"/>
          <w:szCs w:val="28"/>
        </w:rPr>
        <w:br/>
      </w:r>
      <w:r w:rsidRPr="0070712F">
        <w:rPr>
          <w:rFonts w:ascii="Times Roman" w:hAnsi="Times Roman" w:cs="Times Roman"/>
          <w:sz w:val="28"/>
          <w:szCs w:val="28"/>
        </w:rPr>
        <w:t>    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настоящее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время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согласие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плательщика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сбора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плательщика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страховых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взносов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агента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информирование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наличии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недоимки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задолженности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пеням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штрафам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процентам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оформлено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представлено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налоговые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произвольной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рекомендованной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Roman" w:hAnsi="Times Roman" w:cs="Arial"/>
          <w:sz w:val="28"/>
          <w:szCs w:val="28"/>
        </w:rPr>
        <w:br/>
      </w:r>
      <w:r w:rsidRPr="0070712F">
        <w:rPr>
          <w:rFonts w:ascii="Times Roman" w:hAnsi="Times Roman" w:cs="Times Roman"/>
          <w:sz w:val="28"/>
          <w:szCs w:val="28"/>
        </w:rPr>
        <w:t>           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rFonts w:ascii="Times New Roman" w:hAnsi="Times New Roman"/>
          <w:sz w:val="28"/>
          <w:szCs w:val="28"/>
        </w:rPr>
        <w:t>декабря</w:t>
      </w:r>
      <w:r w:rsidRPr="0070712F">
        <w:rPr>
          <w:rFonts w:ascii="Times Roman" w:hAnsi="Times Roman" w:cs="Arial"/>
          <w:sz w:val="28"/>
          <w:szCs w:val="28"/>
        </w:rPr>
        <w:t xml:space="preserve"> 2020 </w:t>
      </w:r>
      <w:r w:rsidRPr="0070712F">
        <w:rPr>
          <w:rFonts w:ascii="Times New Roman" w:hAnsi="Times New Roman"/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вступает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силу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унифицированная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такого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согласия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Приказ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06.07.2020 N </w:t>
      </w:r>
      <w:r w:rsidRPr="0070712F">
        <w:rPr>
          <w:rFonts w:ascii="Times New Roman" w:hAnsi="Times New Roman"/>
          <w:sz w:val="28"/>
          <w:szCs w:val="28"/>
        </w:rPr>
        <w:t>ЕД</w:t>
      </w:r>
      <w:r w:rsidRPr="0070712F">
        <w:rPr>
          <w:rFonts w:ascii="Times Roman" w:hAnsi="Times Roman" w:cs="Arial"/>
          <w:sz w:val="28"/>
          <w:szCs w:val="28"/>
        </w:rPr>
        <w:t>-7-8/423@).</w:t>
      </w:r>
    </w:p>
    <w:p w:rsidR="001E358B" w:rsidRPr="0070712F" w:rsidRDefault="001E358B" w:rsidP="009425EA">
      <w:pPr>
        <w:shd w:val="clear" w:color="auto" w:fill="FFFFFF"/>
        <w:spacing w:after="180" w:line="240" w:lineRule="auto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утвержденной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согласия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указывается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наименование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организации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указанием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паспортных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данных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даты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места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рождения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New Roman" w:hAnsi="Times New Roman"/>
          <w:sz w:val="28"/>
          <w:szCs w:val="28"/>
        </w:rPr>
        <w:t>Кроме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того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заполняется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номером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телефона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адресом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почты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которые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будет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приходить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информирование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наличии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недоимки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rFonts w:ascii="Times New Roman" w:hAnsi="Times New Roman"/>
          <w:sz w:val="28"/>
          <w:szCs w:val="28"/>
        </w:rPr>
        <w:t>задолженности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пеням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rFonts w:ascii="Times New Roman" w:hAnsi="Times New Roman"/>
          <w:sz w:val="28"/>
          <w:szCs w:val="28"/>
        </w:rPr>
        <w:t>штрафам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процентам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п</w:t>
      </w:r>
      <w:r w:rsidRPr="0070712F">
        <w:rPr>
          <w:rFonts w:ascii="Times Roman" w:hAnsi="Times Roman" w:cs="Arial"/>
          <w:sz w:val="28"/>
          <w:szCs w:val="28"/>
        </w:rPr>
        <w:t xml:space="preserve">. 7 </w:t>
      </w:r>
      <w:r w:rsidRPr="0070712F">
        <w:rPr>
          <w:rFonts w:ascii="Times New Roman" w:hAnsi="Times New Roman"/>
          <w:sz w:val="28"/>
          <w:szCs w:val="28"/>
        </w:rPr>
        <w:t>ст</w:t>
      </w:r>
      <w:r w:rsidRPr="0070712F">
        <w:rPr>
          <w:rFonts w:ascii="Times Roman" w:hAnsi="Times Roman" w:cs="Arial"/>
          <w:sz w:val="28"/>
          <w:szCs w:val="28"/>
        </w:rPr>
        <w:t xml:space="preserve">. 31 </w:t>
      </w:r>
      <w:r w:rsidRPr="0070712F">
        <w:rPr>
          <w:rFonts w:ascii="Times New Roman" w:hAnsi="Times New Roman"/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>).</w:t>
      </w:r>
    </w:p>
    <w:p w:rsidR="001E358B" w:rsidRPr="0070712F" w:rsidRDefault="001E358B" w:rsidP="0070712F">
      <w:pPr>
        <w:shd w:val="clear" w:color="auto" w:fill="FFFFFF"/>
        <w:spacing w:after="180" w:line="240" w:lineRule="auto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> </w:t>
      </w:r>
      <w:r w:rsidR="009425EA">
        <w:rPr>
          <w:rFonts w:asciiTheme="minorHAnsi" w:hAnsiTheme="minorHAnsi" w:cs="Arial"/>
          <w:sz w:val="28"/>
          <w:szCs w:val="28"/>
        </w:rPr>
        <w:tab/>
      </w:r>
      <w:r w:rsidRPr="0070712F">
        <w:rPr>
          <w:rFonts w:ascii="Times New Roman" w:hAnsi="Times New Roman"/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вступления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силу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унифицированной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формы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rFonts w:ascii="Times New Roman" w:hAnsi="Times New Roman"/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01.12.2020) </w:t>
      </w:r>
      <w:r w:rsidRPr="0070712F">
        <w:rPr>
          <w:rFonts w:ascii="Times New Roman" w:hAnsi="Times New Roman"/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заполнении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согласия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информирование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наличии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недоимки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формате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СМС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e-mail-</w:t>
      </w:r>
      <w:r w:rsidRPr="0070712F">
        <w:rPr>
          <w:rFonts w:ascii="Times New Roman" w:hAnsi="Times New Roman"/>
          <w:sz w:val="28"/>
          <w:szCs w:val="28"/>
        </w:rPr>
        <w:t>сообщений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налогоплательщикам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рекомендуется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отражать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заявлении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указанные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выше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New Roman" w:hAnsi="Times New Roman"/>
          <w:sz w:val="28"/>
          <w:szCs w:val="28"/>
        </w:rPr>
        <w:t>реквизиты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Roman" w:hAnsi="Times Roman" w:cs="Times Roman"/>
          <w:sz w:val="28"/>
          <w:szCs w:val="28"/>
        </w:rPr>
        <w:t> </w:t>
      </w:r>
    </w:p>
    <w:p w:rsidR="001E358B" w:rsidRPr="009425EA" w:rsidRDefault="001E358B" w:rsidP="009425EA">
      <w:pPr>
        <w:pStyle w:val="a9"/>
        <w:shd w:val="clear" w:color="auto" w:fill="FFFFFF"/>
        <w:spacing w:beforeAutospacing="0" w:after="180" w:afterAutospacing="0"/>
        <w:jc w:val="center"/>
        <w:rPr>
          <w:rFonts w:ascii="Times Roman" w:hAnsi="Times Roman" w:cs="Arial"/>
          <w:color w:val="002060"/>
          <w:sz w:val="28"/>
          <w:szCs w:val="28"/>
        </w:rPr>
      </w:pPr>
      <w:r w:rsidRPr="009425EA">
        <w:rPr>
          <w:rStyle w:val="a8"/>
          <w:color w:val="002060"/>
          <w:sz w:val="28"/>
          <w:szCs w:val="28"/>
        </w:rPr>
        <w:t>Внесены</w:t>
      </w:r>
      <w:r w:rsidRPr="009425EA">
        <w:rPr>
          <w:rStyle w:val="a8"/>
          <w:rFonts w:ascii="Times Roman" w:hAnsi="Times Roman" w:cs="Arial"/>
          <w:color w:val="002060"/>
          <w:sz w:val="28"/>
          <w:szCs w:val="28"/>
        </w:rPr>
        <w:t xml:space="preserve"> </w:t>
      </w:r>
      <w:r w:rsidRPr="009425EA">
        <w:rPr>
          <w:rStyle w:val="a8"/>
          <w:color w:val="002060"/>
          <w:sz w:val="28"/>
          <w:szCs w:val="28"/>
        </w:rPr>
        <w:t>уточнения</w:t>
      </w:r>
      <w:r w:rsidRPr="009425EA">
        <w:rPr>
          <w:rStyle w:val="a8"/>
          <w:rFonts w:ascii="Times Roman" w:hAnsi="Times Roman" w:cs="Arial"/>
          <w:color w:val="002060"/>
          <w:sz w:val="28"/>
          <w:szCs w:val="28"/>
        </w:rPr>
        <w:t xml:space="preserve"> </w:t>
      </w:r>
      <w:r w:rsidRPr="009425EA">
        <w:rPr>
          <w:rStyle w:val="a8"/>
          <w:color w:val="002060"/>
          <w:sz w:val="28"/>
          <w:szCs w:val="28"/>
        </w:rPr>
        <w:t>в</w:t>
      </w:r>
      <w:r w:rsidRPr="009425EA">
        <w:rPr>
          <w:rStyle w:val="a8"/>
          <w:rFonts w:ascii="Times Roman" w:hAnsi="Times Roman" w:cs="Arial"/>
          <w:color w:val="002060"/>
          <w:sz w:val="28"/>
          <w:szCs w:val="28"/>
        </w:rPr>
        <w:t xml:space="preserve"> </w:t>
      </w:r>
      <w:r w:rsidRPr="009425EA">
        <w:rPr>
          <w:rStyle w:val="a8"/>
          <w:color w:val="002060"/>
          <w:sz w:val="28"/>
          <w:szCs w:val="28"/>
        </w:rPr>
        <w:t>форму</w:t>
      </w:r>
      <w:r w:rsidRPr="009425EA">
        <w:rPr>
          <w:rStyle w:val="a8"/>
          <w:rFonts w:ascii="Times Roman" w:hAnsi="Times Roman" w:cs="Arial"/>
          <w:color w:val="002060"/>
          <w:sz w:val="28"/>
          <w:szCs w:val="28"/>
        </w:rPr>
        <w:t xml:space="preserve"> </w:t>
      </w:r>
      <w:r w:rsidRPr="009425EA">
        <w:rPr>
          <w:rStyle w:val="a8"/>
          <w:color w:val="002060"/>
          <w:sz w:val="28"/>
          <w:szCs w:val="28"/>
        </w:rPr>
        <w:t>налогового</w:t>
      </w:r>
      <w:r w:rsidRPr="009425EA">
        <w:rPr>
          <w:rStyle w:val="a8"/>
          <w:rFonts w:ascii="Times Roman" w:hAnsi="Times Roman" w:cs="Arial"/>
          <w:color w:val="002060"/>
          <w:sz w:val="28"/>
          <w:szCs w:val="28"/>
        </w:rPr>
        <w:t xml:space="preserve"> </w:t>
      </w:r>
      <w:r w:rsidRPr="009425EA">
        <w:rPr>
          <w:rStyle w:val="a8"/>
          <w:color w:val="002060"/>
          <w:sz w:val="28"/>
          <w:szCs w:val="28"/>
        </w:rPr>
        <w:t>уведомления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sz w:val="28"/>
          <w:szCs w:val="28"/>
        </w:rPr>
        <w:t>Межрайонная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9425EA">
        <w:rPr>
          <w:rFonts w:asciiTheme="minorHAnsi" w:hAnsiTheme="minorHAnsi" w:cs="Arial"/>
          <w:sz w:val="28"/>
          <w:szCs w:val="28"/>
        </w:rPr>
        <w:t>5 по Кировской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информирует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что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29" w:history="1">
        <w:r w:rsidRPr="0070712F">
          <w:rPr>
            <w:rStyle w:val="a5"/>
            <w:color w:val="3A76B6"/>
            <w:sz w:val="28"/>
            <w:szCs w:val="28"/>
          </w:rPr>
          <w:t>Приказом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ФНС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России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от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17.06.2020 </w:t>
        </w:r>
        <w:r w:rsidRPr="0070712F">
          <w:rPr>
            <w:rStyle w:val="a5"/>
            <w:color w:val="3A76B6"/>
            <w:sz w:val="28"/>
            <w:szCs w:val="28"/>
          </w:rPr>
          <w:t>№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ЕД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-7-21/386@</w:t>
        </w:r>
      </w:hyperlink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sz w:val="28"/>
          <w:szCs w:val="28"/>
        </w:rPr>
        <w:t>внесены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изменения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являющегося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основанием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имущественных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физическими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лицами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Теперь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вместо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указания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конкретного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включено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примечание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содержащее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отсылку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нормам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пункт</w:t>
      </w:r>
      <w:r w:rsidRPr="0070712F">
        <w:rPr>
          <w:rFonts w:ascii="Times Roman" w:hAnsi="Times Roman" w:cs="Arial"/>
          <w:sz w:val="28"/>
          <w:szCs w:val="28"/>
        </w:rPr>
        <w:t xml:space="preserve"> 6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228, </w:t>
      </w:r>
      <w:r w:rsidRPr="0070712F">
        <w:rPr>
          <w:sz w:val="28"/>
          <w:szCs w:val="28"/>
        </w:rPr>
        <w:t>пункт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363, </w:t>
      </w:r>
      <w:r w:rsidRPr="0070712F">
        <w:rPr>
          <w:sz w:val="28"/>
          <w:szCs w:val="28"/>
        </w:rPr>
        <w:t>пункт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397, </w:t>
      </w:r>
      <w:r w:rsidRPr="0070712F">
        <w:rPr>
          <w:sz w:val="28"/>
          <w:szCs w:val="28"/>
        </w:rPr>
        <w:t>пункт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409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). </w:t>
      </w:r>
      <w:r w:rsidRPr="0070712F">
        <w:rPr>
          <w:sz w:val="28"/>
          <w:szCs w:val="28"/>
        </w:rPr>
        <w:t>Согласно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нормам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подлежат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налогоплательщиками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sz w:val="28"/>
          <w:szCs w:val="28"/>
        </w:rPr>
        <w:t>физическими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позднее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sz w:val="28"/>
          <w:szCs w:val="28"/>
        </w:rPr>
        <w:t>декабря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следующего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истекшим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периодом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Таким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образом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указание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sz w:val="28"/>
          <w:szCs w:val="28"/>
        </w:rPr>
        <w:t>ч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случае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перерасчета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сумм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ранее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исчисленных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допускается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частью</w:t>
      </w:r>
      <w:r w:rsidRPr="0070712F">
        <w:rPr>
          <w:rFonts w:ascii="Times Roman" w:hAnsi="Times Roman" w:cs="Arial"/>
          <w:sz w:val="28"/>
          <w:szCs w:val="28"/>
        </w:rPr>
        <w:t xml:space="preserve"> 2 </w:t>
      </w:r>
      <w:r w:rsidRPr="0070712F">
        <w:rPr>
          <w:sz w:val="28"/>
          <w:szCs w:val="28"/>
        </w:rPr>
        <w:t>пункта</w:t>
      </w:r>
      <w:r w:rsidRPr="0070712F">
        <w:rPr>
          <w:rFonts w:ascii="Times Roman" w:hAnsi="Times Roman" w:cs="Arial"/>
          <w:sz w:val="28"/>
          <w:szCs w:val="28"/>
        </w:rPr>
        <w:t xml:space="preserve"> 2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52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случае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если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обязанность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исчислению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суммы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возлагается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позднее</w:t>
      </w:r>
      <w:r w:rsidRPr="0070712F">
        <w:rPr>
          <w:rFonts w:ascii="Times Roman" w:hAnsi="Times Roman" w:cs="Arial"/>
          <w:sz w:val="28"/>
          <w:szCs w:val="28"/>
        </w:rPr>
        <w:t xml:space="preserve"> 30 </w:t>
      </w:r>
      <w:r w:rsidRPr="0070712F">
        <w:rPr>
          <w:sz w:val="28"/>
          <w:szCs w:val="28"/>
        </w:rPr>
        <w:t>дней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наступления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платежа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направляет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налогоплательщику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уведомление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lastRenderedPageBreak/>
        <w:t>Напоминаем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указываются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реквизиты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перечисления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бюджетную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систему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Федерации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включен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штрих</w:t>
      </w:r>
      <w:r w:rsidRPr="0070712F">
        <w:rPr>
          <w:rFonts w:ascii="Times Roman" w:hAnsi="Times Roman" w:cs="Arial"/>
          <w:sz w:val="28"/>
          <w:szCs w:val="28"/>
        </w:rPr>
        <w:t>-</w:t>
      </w:r>
      <w:r w:rsidRPr="0070712F">
        <w:rPr>
          <w:sz w:val="28"/>
          <w:szCs w:val="28"/>
        </w:rPr>
        <w:t>код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QR-</w:t>
      </w:r>
      <w:r w:rsidRPr="0070712F">
        <w:rPr>
          <w:sz w:val="28"/>
          <w:szCs w:val="28"/>
        </w:rPr>
        <w:t>код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быстрой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через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банковский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терминал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мобильное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устройство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доступом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электронным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платежам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силу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пункта</w:t>
      </w:r>
      <w:r w:rsidRPr="0070712F">
        <w:rPr>
          <w:rFonts w:ascii="Times Roman" w:hAnsi="Times Roman" w:cs="Arial"/>
          <w:sz w:val="28"/>
          <w:szCs w:val="28"/>
        </w:rPr>
        <w:t xml:space="preserve"> 4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52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передано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руководителю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организации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законному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уполномоченному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представителю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физическому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лицу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законному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уполномоченному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представителю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лично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расписку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основании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полученного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выдаче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числе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через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многофункциональный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центр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предоставления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муниципальных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услуг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направлено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почте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заказным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письмом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передано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телекоммуникационным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каналам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через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личный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кабинет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налогоплательщика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случае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почте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заказным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письмом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считается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полученным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истечении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шести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gramStart"/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направления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заказного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письма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Одновременно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обращаем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внимание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пользователи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Личного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кабинета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получают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бумажном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носителе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почте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уведомления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указанным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направляются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> </w:t>
      </w:r>
    </w:p>
    <w:p w:rsidR="001E358B" w:rsidRPr="009425EA" w:rsidRDefault="001E358B" w:rsidP="009425EA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color w:val="002060"/>
          <w:sz w:val="28"/>
          <w:szCs w:val="28"/>
        </w:rPr>
      </w:pPr>
      <w:r w:rsidRPr="009425EA">
        <w:rPr>
          <w:b w:val="0"/>
          <w:bCs/>
          <w:color w:val="002060"/>
          <w:sz w:val="28"/>
          <w:szCs w:val="28"/>
        </w:rPr>
        <w:t>Изменились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возможности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rFonts w:ascii="Times Roman" w:hAnsi="Times Roman" w:cs="Times Roman"/>
          <w:b w:val="0"/>
          <w:bCs/>
          <w:color w:val="002060"/>
          <w:sz w:val="28"/>
          <w:szCs w:val="28"/>
        </w:rPr>
        <w:t>«</w:t>
      </w:r>
      <w:r w:rsidRPr="009425EA">
        <w:rPr>
          <w:b w:val="0"/>
          <w:bCs/>
          <w:color w:val="002060"/>
          <w:sz w:val="28"/>
          <w:szCs w:val="28"/>
        </w:rPr>
        <w:t>Личного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кабинета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для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физических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лиц</w:t>
      </w:r>
      <w:r w:rsidRPr="009425EA">
        <w:rPr>
          <w:rFonts w:ascii="Times Roman" w:hAnsi="Times Roman" w:cs="Times Roman"/>
          <w:b w:val="0"/>
          <w:bCs/>
          <w:color w:val="002060"/>
          <w:sz w:val="28"/>
          <w:szCs w:val="28"/>
        </w:rPr>
        <w:t>»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Межрайонная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9425EA">
        <w:rPr>
          <w:rFonts w:asciiTheme="minorHAnsi" w:hAnsiTheme="minorHAnsi" w:cs="Arial"/>
          <w:sz w:val="28"/>
          <w:szCs w:val="28"/>
        </w:rPr>
        <w:t>5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9425EA">
        <w:rPr>
          <w:rFonts w:asciiTheme="minorHAnsi" w:hAnsiTheme="minorHAnsi" w:cs="Arial"/>
          <w:sz w:val="28"/>
          <w:szCs w:val="28"/>
        </w:rPr>
        <w:t>по Кировской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обращает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внимание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сайте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www.nalog.ru. </w:t>
      </w:r>
      <w:r w:rsidRPr="0070712F">
        <w:rPr>
          <w:sz w:val="28"/>
          <w:szCs w:val="28"/>
        </w:rPr>
        <w:t>доступна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обновленная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версия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сервиса</w:t>
      </w:r>
      <w:r w:rsidRPr="0070712F">
        <w:rPr>
          <w:rFonts w:ascii="Times Roman" w:hAnsi="Times Roman" w:cs="Times Roman"/>
          <w:sz w:val="28"/>
          <w:szCs w:val="28"/>
        </w:rPr>
        <w:t>  </w:t>
      </w:r>
      <w:hyperlink r:id="rId30" w:history="1"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«</w:t>
        </w:r>
        <w:r w:rsidRPr="0070712F">
          <w:rPr>
            <w:rStyle w:val="a5"/>
            <w:color w:val="3A76B6"/>
            <w:sz w:val="28"/>
            <w:szCs w:val="28"/>
          </w:rPr>
          <w:t>Личный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кабинет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для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физических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лиц</w:t>
        </w:r>
        <w:r w:rsidRPr="0070712F">
          <w:rPr>
            <w:rStyle w:val="a5"/>
            <w:rFonts w:ascii="Times Roman" w:hAnsi="Times Roman" w:cs="Times Roman"/>
            <w:color w:val="3A76B6"/>
            <w:sz w:val="28"/>
            <w:szCs w:val="28"/>
          </w:rPr>
          <w:t>»</w:t>
        </w:r>
      </w:hyperlink>
      <w:r w:rsidRPr="0070712F">
        <w:rPr>
          <w:rFonts w:ascii="Times Roman" w:hAnsi="Times Roman" w:cs="Arial"/>
          <w:sz w:val="28"/>
          <w:szCs w:val="28"/>
        </w:rPr>
        <w:t>.  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Так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вкладке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Профиль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добавлен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раздел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Сведения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банковских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счетах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отражающий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имеющихся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счетах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банках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возможностью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выгрузки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rFonts w:ascii="Times Roman" w:hAnsi="Times Roman" w:cs="Arial"/>
          <w:sz w:val="28"/>
          <w:szCs w:val="28"/>
        </w:rPr>
        <w:t>xlsx</w:t>
      </w:r>
      <w:proofErr w:type="spellEnd"/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разделе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Доходы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доработан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интерфейс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части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отображения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доходов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физических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источников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помощью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можно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увидеть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справок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 2-</w:t>
      </w:r>
      <w:r w:rsidRPr="0070712F">
        <w:rPr>
          <w:sz w:val="28"/>
          <w:szCs w:val="28"/>
        </w:rPr>
        <w:t>НДФЛ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полученных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работодателя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агента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приложения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2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декларации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прибыль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организаций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расчетов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страховым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взносам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предоставленных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работодателем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разделе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Платежная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информация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который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находится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Профиле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пользователя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удобства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последующей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оплаты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доступен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функционал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сохранения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реквизитов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банковской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карты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>          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разделе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Мои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налоги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появилась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вкладка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Невыясненные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платежи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Функционал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позволяет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пользователю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отследить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платеж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отправленный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адрес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скорректировать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реквизиты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если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они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указаны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неверно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lastRenderedPageBreak/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сервисе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реализован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новый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раздел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Участие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организациях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Здесь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отображается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информация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организациях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которых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пользователь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является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либо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являлся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генеральным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директором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учредителем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Напоминаем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доступ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сервису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предоставляется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помощью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логина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пароля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proofErr w:type="gramStart"/>
      <w:r w:rsidRPr="0070712F">
        <w:rPr>
          <w:sz w:val="28"/>
          <w:szCs w:val="28"/>
        </w:rPr>
        <w:t>указанных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регистрационной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карте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Получить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можно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лично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любом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органе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себе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необходимо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иметь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документ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удостоверяющий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личность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> </w:t>
      </w:r>
      <w:r w:rsidR="009425EA">
        <w:rPr>
          <w:rFonts w:asciiTheme="minorHAnsi" w:hAnsiTheme="minorHAnsi" w:cs="Arial"/>
          <w:sz w:val="28"/>
          <w:szCs w:val="28"/>
        </w:rPr>
        <w:tab/>
      </w:r>
      <w:r w:rsidRPr="0070712F">
        <w:rPr>
          <w:sz w:val="28"/>
          <w:szCs w:val="28"/>
        </w:rPr>
        <w:t>Еще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один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способ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подключения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сервису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помощью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реквизитов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доступа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используемых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авторизации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Портале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муниципальных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услуг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получить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доступ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сервису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можно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помощью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квалифицированной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подписи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через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подразделения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ГОАУ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МФЦ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>                                                                                                 </w:t>
      </w:r>
    </w:p>
    <w:p w:rsidR="001E358B" w:rsidRPr="009425EA" w:rsidRDefault="001E358B" w:rsidP="009425EA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color w:val="002060"/>
          <w:sz w:val="28"/>
          <w:szCs w:val="28"/>
        </w:rPr>
      </w:pP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1 </w:t>
      </w:r>
      <w:r w:rsidRPr="009425EA">
        <w:rPr>
          <w:b w:val="0"/>
          <w:bCs/>
          <w:color w:val="002060"/>
          <w:sz w:val="28"/>
          <w:szCs w:val="28"/>
        </w:rPr>
        <w:t>декабря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2020 </w:t>
      </w:r>
      <w:r w:rsidRPr="009425EA">
        <w:rPr>
          <w:b w:val="0"/>
          <w:bCs/>
          <w:color w:val="002060"/>
          <w:sz w:val="28"/>
          <w:szCs w:val="28"/>
        </w:rPr>
        <w:t>года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на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сайте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ФНС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России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будут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размещены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сведения</w:t>
      </w:r>
    </w:p>
    <w:p w:rsidR="001E358B" w:rsidRPr="009425EA" w:rsidRDefault="001E358B" w:rsidP="009425EA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bCs/>
          <w:color w:val="002060"/>
          <w:sz w:val="28"/>
          <w:szCs w:val="28"/>
        </w:rPr>
      </w:pPr>
      <w:r w:rsidRPr="009425EA">
        <w:rPr>
          <w:b w:val="0"/>
          <w:bCs/>
          <w:color w:val="002060"/>
          <w:sz w:val="28"/>
          <w:szCs w:val="28"/>
        </w:rPr>
        <w:t>о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непогашенной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задолженности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соответствии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пунктом</w:t>
      </w:r>
      <w:r w:rsidRPr="0070712F">
        <w:rPr>
          <w:rFonts w:ascii="Times Roman" w:hAnsi="Times Roman" w:cs="Arial"/>
          <w:sz w:val="28"/>
          <w:szCs w:val="28"/>
        </w:rPr>
        <w:t xml:space="preserve"> 1.1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102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sz w:val="28"/>
          <w:szCs w:val="28"/>
        </w:rPr>
        <w:t>декабря</w:t>
      </w:r>
      <w:r w:rsidRPr="0070712F">
        <w:rPr>
          <w:rFonts w:ascii="Times Roman" w:hAnsi="Times Roman" w:cs="Arial"/>
          <w:sz w:val="28"/>
          <w:szCs w:val="28"/>
        </w:rPr>
        <w:t xml:space="preserve"> 2020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официальном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сайте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будут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размещены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отношении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суммах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недоимки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задолженности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пеням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штрафам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Сведения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будут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размещены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отношении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сумм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недоимки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задолженности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образовавшейся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31 </w:t>
      </w:r>
      <w:r w:rsidRPr="0070712F">
        <w:rPr>
          <w:sz w:val="28"/>
          <w:szCs w:val="28"/>
        </w:rPr>
        <w:t>декабря</w:t>
      </w:r>
      <w:r w:rsidRPr="0070712F">
        <w:rPr>
          <w:rFonts w:ascii="Times Roman" w:hAnsi="Times Roman" w:cs="Arial"/>
          <w:sz w:val="28"/>
          <w:szCs w:val="28"/>
        </w:rPr>
        <w:t xml:space="preserve"> 2019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погашенной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sz w:val="28"/>
          <w:szCs w:val="28"/>
        </w:rPr>
        <w:t>октября</w:t>
      </w:r>
      <w:r w:rsidRPr="0070712F">
        <w:rPr>
          <w:rFonts w:ascii="Times Roman" w:hAnsi="Times Roman" w:cs="Arial"/>
          <w:sz w:val="28"/>
          <w:szCs w:val="28"/>
        </w:rPr>
        <w:t xml:space="preserve"> 2020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Указанные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будут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представлены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31" w:history="1">
        <w:r w:rsidRPr="0070712F">
          <w:rPr>
            <w:rStyle w:val="a5"/>
            <w:color w:val="3A76B6"/>
            <w:sz w:val="28"/>
            <w:szCs w:val="28"/>
          </w:rPr>
          <w:t>открытых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данных</w:t>
        </w:r>
      </w:hyperlink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целях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минимизации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последствий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использования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размещения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сведений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задолженности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заинтересованными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проведении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конкурсов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поставщиками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предлагаем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организациям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имеющим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задолженность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31 </w:t>
      </w:r>
      <w:r w:rsidRPr="0070712F">
        <w:rPr>
          <w:sz w:val="28"/>
          <w:szCs w:val="28"/>
        </w:rPr>
        <w:t>декабря</w:t>
      </w:r>
      <w:r w:rsidRPr="0070712F">
        <w:rPr>
          <w:rFonts w:ascii="Times Roman" w:hAnsi="Times Roman" w:cs="Arial"/>
          <w:sz w:val="28"/>
          <w:szCs w:val="28"/>
        </w:rPr>
        <w:t xml:space="preserve"> 2019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погашенную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настоящего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времени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принять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меры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скорейшему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погашению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10"/>
        <w:shd w:val="clear" w:color="auto" w:fill="FFFFFF"/>
        <w:spacing w:beforeAutospacing="0" w:after="180" w:afterAutospacing="0"/>
        <w:jc w:val="both"/>
        <w:rPr>
          <w:rFonts w:ascii="Times Roman" w:hAnsi="Times Roman"/>
          <w:b w:val="0"/>
          <w:sz w:val="28"/>
          <w:szCs w:val="28"/>
        </w:rPr>
      </w:pPr>
      <w:r w:rsidRPr="0070712F">
        <w:rPr>
          <w:rFonts w:ascii="Times Roman" w:hAnsi="Times Roman"/>
          <w:b w:val="0"/>
          <w:bCs/>
          <w:sz w:val="28"/>
          <w:szCs w:val="28"/>
        </w:rPr>
        <w:t> </w:t>
      </w:r>
    </w:p>
    <w:p w:rsidR="001E358B" w:rsidRPr="009425EA" w:rsidRDefault="001E358B" w:rsidP="009425EA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bCs/>
          <w:color w:val="002060"/>
          <w:sz w:val="28"/>
          <w:szCs w:val="28"/>
        </w:rPr>
      </w:pPr>
      <w:r w:rsidRPr="009425EA">
        <w:rPr>
          <w:b w:val="0"/>
          <w:bCs/>
          <w:color w:val="002060"/>
          <w:sz w:val="28"/>
          <w:szCs w:val="28"/>
        </w:rPr>
        <w:t>Индивидуальные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предприниматели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обязаны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уплачивать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страховые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взносы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sz w:val="28"/>
          <w:szCs w:val="28"/>
        </w:rPr>
        <w:t>Межрайонная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9425EA">
        <w:rPr>
          <w:rFonts w:asciiTheme="minorHAnsi" w:hAnsiTheme="minorHAnsi" w:cs="Arial"/>
          <w:sz w:val="28"/>
          <w:szCs w:val="28"/>
        </w:rPr>
        <w:t>5по Кировской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напоминает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обязанность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страховых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взносов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обязательное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пенсионное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страхование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обязательное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медицинское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страхование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возникает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момента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приобретения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статуса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момента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Единого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реестра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прекращением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деятельности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качестве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Roman" w:hAnsi="Times Roman" w:cs="Times Roman"/>
          <w:sz w:val="28"/>
          <w:szCs w:val="28"/>
        </w:rPr>
        <w:t> </w:t>
      </w:r>
      <w:proofErr w:type="gramEnd"/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Если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плательщики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начинают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осуществлять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предпринимательскую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либо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профессиональную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деятельность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расчетного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периода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фиксированный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размер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страховых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взносов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подлежащих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уплате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этот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расчетный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период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proofErr w:type="gramStart"/>
      <w:r w:rsidRPr="0070712F">
        <w:rPr>
          <w:sz w:val="28"/>
          <w:szCs w:val="28"/>
        </w:rPr>
        <w:t>определяется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пропорционально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количеству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календарных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месяцев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начиная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календарного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месяца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начала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деятельности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неполный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месяц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gramStart"/>
      <w:r w:rsidRPr="0070712F">
        <w:rPr>
          <w:sz w:val="28"/>
          <w:szCs w:val="28"/>
        </w:rPr>
        <w:t>деятельности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lastRenderedPageBreak/>
        <w:t>фиксированный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размер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страховых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взносов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определяется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пропорционально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количеству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календарных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этого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месяца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п</w:t>
      </w:r>
      <w:r w:rsidRPr="0070712F">
        <w:rPr>
          <w:rFonts w:ascii="Times Roman" w:hAnsi="Times Roman" w:cs="Arial"/>
          <w:sz w:val="28"/>
          <w:szCs w:val="28"/>
        </w:rPr>
        <w:t xml:space="preserve">.3 </w:t>
      </w:r>
      <w:r w:rsidRPr="0070712F">
        <w:rPr>
          <w:sz w:val="28"/>
          <w:szCs w:val="28"/>
        </w:rPr>
        <w:t>ст</w:t>
      </w:r>
      <w:r w:rsidRPr="0070712F">
        <w:rPr>
          <w:rFonts w:ascii="Times Roman" w:hAnsi="Times Roman" w:cs="Arial"/>
          <w:sz w:val="28"/>
          <w:szCs w:val="28"/>
        </w:rPr>
        <w:t xml:space="preserve">.430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>).</w:t>
      </w:r>
    </w:p>
    <w:p w:rsidR="001E358B" w:rsidRPr="0070712F" w:rsidRDefault="001E358B" w:rsidP="009425EA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Обращаем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внимание</w:t>
      </w:r>
      <w:r w:rsidRPr="0070712F">
        <w:rPr>
          <w:rFonts w:ascii="Times Roman" w:hAnsi="Times Roman" w:cs="Arial"/>
          <w:sz w:val="28"/>
          <w:szCs w:val="28"/>
        </w:rPr>
        <w:t xml:space="preserve">!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предприняв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своевременно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действий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предприниматель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сохраняет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статус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обязан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уплачивать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страховые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взносы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независимо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того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осуществляет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предпринимательскую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деятельность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нет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соответственно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независимо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факта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получения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дохода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rFonts w:ascii="Times Roman" w:hAnsi="Times Roman" w:cs="Times Roman"/>
          <w:sz w:val="28"/>
          <w:szCs w:val="28"/>
        </w:rPr>
        <w:t>  </w:t>
      </w:r>
    </w:p>
    <w:p w:rsidR="009425EA" w:rsidRDefault="009425EA" w:rsidP="009425EA">
      <w:pPr>
        <w:pStyle w:val="10"/>
        <w:shd w:val="clear" w:color="auto" w:fill="FFFFFF"/>
        <w:spacing w:beforeAutospacing="0" w:after="180" w:afterAutospacing="0"/>
        <w:jc w:val="center"/>
        <w:rPr>
          <w:b w:val="0"/>
          <w:bCs/>
          <w:color w:val="002060"/>
          <w:sz w:val="28"/>
          <w:szCs w:val="28"/>
        </w:rPr>
      </w:pPr>
    </w:p>
    <w:p w:rsidR="001E358B" w:rsidRPr="009425EA" w:rsidRDefault="001E358B" w:rsidP="009425EA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color w:val="002060"/>
          <w:sz w:val="28"/>
          <w:szCs w:val="28"/>
        </w:rPr>
      </w:pPr>
      <w:r w:rsidRPr="009425EA">
        <w:rPr>
          <w:b w:val="0"/>
          <w:bCs/>
          <w:color w:val="002060"/>
          <w:sz w:val="28"/>
          <w:szCs w:val="28"/>
        </w:rPr>
        <w:t>Утвержден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новый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порядок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направления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жалоб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в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электронном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виде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по</w:t>
      </w:r>
      <w:r w:rsidRPr="009425EA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9425EA">
        <w:rPr>
          <w:b w:val="0"/>
          <w:bCs/>
          <w:color w:val="002060"/>
          <w:sz w:val="28"/>
          <w:szCs w:val="28"/>
        </w:rPr>
        <w:t>ТКС</w:t>
      </w:r>
    </w:p>
    <w:p w:rsidR="001E358B" w:rsidRPr="0070712F" w:rsidRDefault="001E358B" w:rsidP="00C27238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01.05.2020 </w:t>
      </w:r>
      <w:r w:rsidRPr="0070712F">
        <w:rPr>
          <w:sz w:val="28"/>
          <w:szCs w:val="28"/>
        </w:rPr>
        <w:t>вступил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силу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приказ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32" w:history="1"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20.12.2019 </w:t>
        </w:r>
        <w:r w:rsidRPr="0070712F">
          <w:rPr>
            <w:rStyle w:val="a5"/>
            <w:color w:val="3A76B6"/>
            <w:sz w:val="28"/>
            <w:szCs w:val="28"/>
          </w:rPr>
          <w:t>№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ММВ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-7-9/645@</w:t>
        </w:r>
      </w:hyperlink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положениями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которого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утверждены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форма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КНД</w:t>
      </w:r>
      <w:r w:rsidRPr="0070712F">
        <w:rPr>
          <w:rFonts w:ascii="Times Roman" w:hAnsi="Times Roman" w:cs="Arial"/>
          <w:sz w:val="28"/>
          <w:szCs w:val="28"/>
        </w:rPr>
        <w:t xml:space="preserve"> 1110121), </w:t>
      </w:r>
      <w:r w:rsidRPr="0070712F">
        <w:rPr>
          <w:sz w:val="28"/>
          <w:szCs w:val="28"/>
        </w:rPr>
        <w:t>форматы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решения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извещения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жалобе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жалобе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порядок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жалобы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жалобы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решения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извещения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жалобе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жалобе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заполнения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C27238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Преимущества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телекоммуникационным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каналам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форматам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утвержденным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приказом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33" w:history="1">
        <w:r w:rsidRPr="0070712F">
          <w:rPr>
            <w:rStyle w:val="a5"/>
            <w:color w:val="3A76B6"/>
            <w:sz w:val="28"/>
            <w:szCs w:val="28"/>
          </w:rPr>
          <w:t>от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20.12.2019 </w:t>
        </w:r>
        <w:r w:rsidRPr="0070712F">
          <w:rPr>
            <w:rStyle w:val="a5"/>
            <w:color w:val="3A76B6"/>
            <w:sz w:val="28"/>
            <w:szCs w:val="28"/>
          </w:rPr>
          <w:t>№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ММВ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-7-9/645@</w:t>
        </w:r>
      </w:hyperlink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состоят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следующем</w:t>
      </w:r>
      <w:r w:rsidRPr="0070712F">
        <w:rPr>
          <w:rFonts w:ascii="Times Roman" w:hAnsi="Times Roman" w:cs="Arial"/>
          <w:sz w:val="28"/>
          <w:szCs w:val="28"/>
        </w:rPr>
        <w:t>: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sz w:val="28"/>
          <w:szCs w:val="28"/>
        </w:rPr>
        <w:t>реализация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возможности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подачи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нарушение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которого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обжалуется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телекоммуникационным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каналам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жалобы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жалобы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получения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решений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иных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документов</w:t>
      </w:r>
      <w:r w:rsidRPr="0070712F">
        <w:rPr>
          <w:rFonts w:ascii="Times Roman" w:hAnsi="Times Roman" w:cs="Arial"/>
          <w:sz w:val="28"/>
          <w:szCs w:val="28"/>
        </w:rPr>
        <w:t xml:space="preserve">), </w:t>
      </w:r>
      <w:r w:rsidRPr="0070712F">
        <w:rPr>
          <w:sz w:val="28"/>
          <w:szCs w:val="28"/>
        </w:rPr>
        <w:t>образующихся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ходе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досудебного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урегулирования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споров</w:t>
      </w:r>
      <w:r w:rsidRPr="0070712F">
        <w:rPr>
          <w:rFonts w:ascii="Times Roman" w:hAnsi="Times Roman" w:cs="Arial"/>
          <w:sz w:val="28"/>
          <w:szCs w:val="28"/>
        </w:rPr>
        <w:t>;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программном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обеспечении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учтены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все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необходимые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предусмотренные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</w:t>
      </w:r>
      <w:r w:rsidRPr="0070712F">
        <w:rPr>
          <w:rFonts w:ascii="Times Roman" w:hAnsi="Times Roman" w:cs="Arial"/>
          <w:sz w:val="28"/>
          <w:szCs w:val="28"/>
        </w:rPr>
        <w:t xml:space="preserve">. 139.2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 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поля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реквизиты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заполнения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экранной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жалобы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которая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обязательном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порядке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должна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подписана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усиленной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квалифицированной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электронной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подписью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необходимость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вложения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сканированного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образа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отсутствует</w:t>
      </w:r>
      <w:r w:rsidRPr="0070712F">
        <w:rPr>
          <w:rFonts w:ascii="Times Roman" w:hAnsi="Times Roman" w:cs="Arial"/>
          <w:sz w:val="28"/>
          <w:szCs w:val="28"/>
        </w:rPr>
        <w:t>);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sz w:val="28"/>
          <w:szCs w:val="28"/>
        </w:rPr>
        <w:t>неиспользование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документа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КНД</w:t>
      </w:r>
      <w:r w:rsidRPr="0070712F">
        <w:rPr>
          <w:rFonts w:ascii="Times Roman" w:hAnsi="Times Roman" w:cs="Arial"/>
          <w:sz w:val="28"/>
          <w:szCs w:val="28"/>
        </w:rPr>
        <w:t xml:space="preserve"> 1110121 </w:t>
      </w:r>
      <w:r w:rsidRPr="0070712F">
        <w:rPr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заявителями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ТКС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приводит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невозможности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автоматического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отражения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программном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комплексе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как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следствие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отсутствию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автоматизированного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учета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документам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оперативного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контроля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обработкой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стороны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нижестоящих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органов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числе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случаев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сокрытия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апелляционных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от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вышестоящих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нарушения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заявителей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C27238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sz w:val="28"/>
          <w:szCs w:val="28"/>
        </w:rPr>
        <w:t>Межрайонная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="00C27238">
        <w:rPr>
          <w:rFonts w:asciiTheme="minorHAnsi" w:hAnsiTheme="minorHAnsi" w:cs="Arial"/>
          <w:sz w:val="28"/>
          <w:szCs w:val="28"/>
        </w:rPr>
        <w:t xml:space="preserve">5  по </w:t>
      </w:r>
      <w:r w:rsidR="00C27238">
        <w:rPr>
          <w:rFonts w:asciiTheme="minorHAnsi" w:hAnsiTheme="minorHAnsi" w:cs="Arial"/>
          <w:sz w:val="28"/>
          <w:szCs w:val="28"/>
        </w:rPr>
        <w:tab/>
        <w:t>Кировской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области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рекомендует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подаче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жалобы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телекоммуникационным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каналам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использовать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формат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утвержденные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приказом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ФНС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России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34" w:history="1">
        <w:r w:rsidRPr="0070712F">
          <w:rPr>
            <w:rStyle w:val="a5"/>
            <w:color w:val="3A76B6"/>
            <w:sz w:val="28"/>
            <w:szCs w:val="28"/>
          </w:rPr>
          <w:t>от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20.12.2019 </w:t>
        </w:r>
        <w:r w:rsidRPr="0070712F">
          <w:rPr>
            <w:rStyle w:val="a5"/>
            <w:color w:val="3A76B6"/>
            <w:sz w:val="28"/>
            <w:szCs w:val="28"/>
          </w:rPr>
          <w:t>№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ММВ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>-7-9/645@</w:t>
        </w:r>
      </w:hyperlink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10"/>
        <w:shd w:val="clear" w:color="auto" w:fill="FFFFFF"/>
        <w:spacing w:beforeAutospacing="0" w:after="180" w:afterAutospacing="0"/>
        <w:jc w:val="both"/>
        <w:rPr>
          <w:rFonts w:ascii="Times Roman" w:hAnsi="Times Roman"/>
          <w:b w:val="0"/>
          <w:sz w:val="28"/>
          <w:szCs w:val="28"/>
        </w:rPr>
      </w:pPr>
      <w:r w:rsidRPr="0070712F">
        <w:rPr>
          <w:rFonts w:ascii="Times Roman" w:hAnsi="Times Roman"/>
          <w:b w:val="0"/>
          <w:bCs/>
          <w:sz w:val="28"/>
          <w:szCs w:val="28"/>
        </w:rPr>
        <w:t> </w:t>
      </w:r>
    </w:p>
    <w:p w:rsidR="001E358B" w:rsidRPr="00C27238" w:rsidRDefault="001E358B" w:rsidP="00C27238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bCs/>
          <w:color w:val="002060"/>
          <w:sz w:val="28"/>
          <w:szCs w:val="28"/>
        </w:rPr>
      </w:pPr>
      <w:r w:rsidRPr="00C27238">
        <w:rPr>
          <w:b w:val="0"/>
          <w:bCs/>
          <w:color w:val="002060"/>
          <w:sz w:val="28"/>
          <w:szCs w:val="28"/>
        </w:rPr>
        <w:lastRenderedPageBreak/>
        <w:t>Недействующие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C27238">
        <w:rPr>
          <w:b w:val="0"/>
          <w:bCs/>
          <w:color w:val="002060"/>
          <w:sz w:val="28"/>
          <w:szCs w:val="28"/>
        </w:rPr>
        <w:t>индивидуальные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C27238">
        <w:rPr>
          <w:b w:val="0"/>
          <w:bCs/>
          <w:color w:val="002060"/>
          <w:sz w:val="28"/>
          <w:szCs w:val="28"/>
        </w:rPr>
        <w:t>предприниматели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C27238">
        <w:rPr>
          <w:b w:val="0"/>
          <w:bCs/>
          <w:color w:val="002060"/>
          <w:sz w:val="28"/>
          <w:szCs w:val="28"/>
        </w:rPr>
        <w:t>будут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C27238">
        <w:rPr>
          <w:b w:val="0"/>
          <w:bCs/>
          <w:color w:val="002060"/>
          <w:sz w:val="28"/>
          <w:szCs w:val="28"/>
        </w:rPr>
        <w:t>исключаться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C27238">
        <w:rPr>
          <w:b w:val="0"/>
          <w:bCs/>
          <w:color w:val="002060"/>
          <w:sz w:val="28"/>
          <w:szCs w:val="28"/>
        </w:rPr>
        <w:t>из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C27238">
        <w:rPr>
          <w:b w:val="0"/>
          <w:bCs/>
          <w:color w:val="002060"/>
          <w:sz w:val="28"/>
          <w:szCs w:val="28"/>
        </w:rPr>
        <w:t>ЕГРИП</w:t>
      </w:r>
    </w:p>
    <w:p w:rsidR="001E358B" w:rsidRPr="00C27238" w:rsidRDefault="001E358B" w:rsidP="00C27238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bCs/>
          <w:color w:val="002060"/>
          <w:sz w:val="28"/>
          <w:szCs w:val="28"/>
        </w:rPr>
      </w:pPr>
      <w:r w:rsidRPr="00C27238">
        <w:rPr>
          <w:b w:val="0"/>
          <w:bCs/>
          <w:color w:val="002060"/>
          <w:sz w:val="28"/>
          <w:szCs w:val="28"/>
        </w:rPr>
        <w:t>с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1 </w:t>
      </w:r>
      <w:r w:rsidRPr="00C27238">
        <w:rPr>
          <w:b w:val="0"/>
          <w:bCs/>
          <w:color w:val="002060"/>
          <w:sz w:val="28"/>
          <w:szCs w:val="28"/>
        </w:rPr>
        <w:t>сентября</w:t>
      </w:r>
      <w:r w:rsidRPr="00C27238">
        <w:rPr>
          <w:rFonts w:ascii="Times Roman" w:hAnsi="Times Roman"/>
          <w:b w:val="0"/>
          <w:bCs/>
          <w:color w:val="002060"/>
          <w:sz w:val="28"/>
          <w:szCs w:val="28"/>
        </w:rPr>
        <w:t xml:space="preserve"> 2020 </w:t>
      </w:r>
      <w:r w:rsidRPr="00C27238">
        <w:rPr>
          <w:b w:val="0"/>
          <w:bCs/>
          <w:color w:val="002060"/>
          <w:sz w:val="28"/>
          <w:szCs w:val="28"/>
        </w:rPr>
        <w:t>года</w:t>
      </w:r>
    </w:p>
    <w:p w:rsidR="001E358B" w:rsidRPr="0070712F" w:rsidRDefault="001E358B" w:rsidP="00C27238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1 </w:t>
      </w:r>
      <w:r w:rsidRPr="0070712F">
        <w:rPr>
          <w:sz w:val="28"/>
          <w:szCs w:val="28"/>
        </w:rPr>
        <w:t>сентября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единого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реестра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предпринимателей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далее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будет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осуществляться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административном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порядке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регистрирующего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           </w:t>
      </w:r>
      <w:r w:rsidRPr="0070712F">
        <w:rPr>
          <w:sz w:val="28"/>
          <w:szCs w:val="28"/>
        </w:rPr>
        <w:t>Федеральным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12.11.2019 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>377-</w:t>
      </w:r>
      <w:r w:rsidRPr="0070712F">
        <w:rPr>
          <w:sz w:val="28"/>
          <w:szCs w:val="28"/>
        </w:rPr>
        <w:t>ФЗ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внесении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изменений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отдельные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законодательные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акты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Российской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Федерации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Федеральный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08.08.2001 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>129-</w:t>
      </w:r>
      <w:r w:rsidRPr="0070712F">
        <w:rPr>
          <w:sz w:val="28"/>
          <w:szCs w:val="28"/>
        </w:rPr>
        <w:t>ФЗ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юридических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предпринимателей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введена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новая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статья</w:t>
      </w:r>
      <w:r w:rsidRPr="0070712F">
        <w:rPr>
          <w:rFonts w:ascii="Times Roman" w:hAnsi="Times Roman" w:cs="Arial"/>
          <w:sz w:val="28"/>
          <w:szCs w:val="28"/>
        </w:rPr>
        <w:t xml:space="preserve"> 22.4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Исключение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единого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реестра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регистрирующего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органа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rFonts w:ascii="Times Roman" w:hAnsi="Times Roman" w:cs="Arial"/>
          <w:sz w:val="28"/>
          <w:szCs w:val="28"/>
        </w:rPr>
        <w:br/>
      </w:r>
      <w:r w:rsidRPr="0070712F">
        <w:rPr>
          <w:rFonts w:ascii="Times Roman" w:hAnsi="Times Roman" w:cs="Times Roman"/>
          <w:sz w:val="28"/>
          <w:szCs w:val="28"/>
        </w:rPr>
        <w:t>          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возможно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выполнении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двух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условий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Первое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имеет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задолженности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бюджетом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Второе</w:t>
      </w:r>
      <w:r w:rsidRPr="0070712F">
        <w:rPr>
          <w:rFonts w:ascii="Times Roman" w:hAnsi="Times Roman" w:cs="Arial"/>
          <w:sz w:val="28"/>
          <w:szCs w:val="28"/>
        </w:rPr>
        <w:t xml:space="preserve"> - </w:t>
      </w:r>
      <w:r w:rsidRPr="0070712F">
        <w:rPr>
          <w:sz w:val="28"/>
          <w:szCs w:val="28"/>
        </w:rPr>
        <w:t>истекло</w:t>
      </w:r>
      <w:r w:rsidRPr="0070712F">
        <w:rPr>
          <w:rFonts w:ascii="Times Roman" w:hAnsi="Times Roman" w:cs="Arial"/>
          <w:sz w:val="28"/>
          <w:szCs w:val="28"/>
        </w:rPr>
        <w:t xml:space="preserve"> 15 </w:t>
      </w:r>
      <w:r w:rsidRPr="0070712F">
        <w:rPr>
          <w:sz w:val="28"/>
          <w:szCs w:val="28"/>
        </w:rPr>
        <w:t>месяцев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gramStart"/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окончания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действия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патента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ИП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последних</w:t>
      </w:r>
      <w:r w:rsidRPr="0070712F">
        <w:rPr>
          <w:rFonts w:ascii="Times Roman" w:hAnsi="Times Roman" w:cs="Arial"/>
          <w:sz w:val="28"/>
          <w:szCs w:val="28"/>
        </w:rPr>
        <w:t xml:space="preserve"> 15 </w:t>
      </w:r>
      <w:r w:rsidRPr="0070712F">
        <w:rPr>
          <w:sz w:val="28"/>
          <w:szCs w:val="28"/>
        </w:rPr>
        <w:t>месяцев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представлял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документы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отчетности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сведения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расчетах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предусмотренные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законодательством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сборах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           </w:t>
      </w:r>
      <w:proofErr w:type="gramStart"/>
      <w:r w:rsidRPr="0070712F">
        <w:rPr>
          <w:sz w:val="28"/>
          <w:szCs w:val="28"/>
        </w:rPr>
        <w:t>Решение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предстоящем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публикуется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журнале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Вестник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регистрации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трех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момента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принятия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указанием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сведений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порядке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юридическим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кредиторами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лицами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чьи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интересы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затрагиваются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адреса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которому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могут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>.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Кроме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того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информация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размещается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открытом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доступе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Times Roman"/>
          <w:sz w:val="28"/>
          <w:szCs w:val="28"/>
        </w:rPr>
        <w:t> </w:t>
      </w:r>
      <w:hyperlink r:id="rId35" w:history="1">
        <w:r w:rsidRPr="0070712F">
          <w:rPr>
            <w:rStyle w:val="a5"/>
            <w:color w:val="3A76B6"/>
            <w:sz w:val="28"/>
            <w:szCs w:val="28"/>
          </w:rPr>
          <w:t>официальном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сайте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ФНС</w:t>
        </w:r>
        <w:r w:rsidRPr="0070712F">
          <w:rPr>
            <w:rStyle w:val="a5"/>
            <w:rFonts w:ascii="Times Roman" w:hAnsi="Times Roman" w:cs="Arial"/>
            <w:color w:val="3A76B6"/>
            <w:sz w:val="28"/>
            <w:szCs w:val="28"/>
          </w:rPr>
          <w:t xml:space="preserve"> </w:t>
        </w:r>
        <w:r w:rsidRPr="0070712F">
          <w:rPr>
            <w:rStyle w:val="a5"/>
            <w:color w:val="3A76B6"/>
            <w:sz w:val="28"/>
            <w:szCs w:val="28"/>
          </w:rPr>
          <w:t>России</w:t>
        </w:r>
      </w:hyperlink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Мотивированные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кредиторов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чьи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интересы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затрагиваются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могут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направлены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представлены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позднее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один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месяц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опубликования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предстоящем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случае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поступления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соответствующих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регистрирующий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принимает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Исключение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обжаловано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кредиторами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лицами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чьи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интересы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затрагиваются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когда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они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узнали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должны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узнать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нарушении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своих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допускается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государственная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регистрация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физического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качестве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если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истекли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исключения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индивидуального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ЕГРИП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регистрирующего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          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этой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напоминаем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действующим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предпринимателям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необходимости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кратчайшие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сроки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возобновить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представление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налоговой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отчетности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70712F">
      <w:pPr>
        <w:pStyle w:val="10"/>
        <w:shd w:val="clear" w:color="auto" w:fill="FFFFFF"/>
        <w:spacing w:beforeAutospacing="0" w:after="180" w:afterAutospacing="0"/>
        <w:jc w:val="both"/>
        <w:rPr>
          <w:rFonts w:ascii="Times Roman" w:hAnsi="Times Roman"/>
          <w:b w:val="0"/>
          <w:sz w:val="28"/>
          <w:szCs w:val="28"/>
        </w:rPr>
      </w:pPr>
      <w:r w:rsidRPr="0070712F">
        <w:rPr>
          <w:rFonts w:ascii="Times Roman" w:hAnsi="Times Roman"/>
          <w:b w:val="0"/>
          <w:bCs/>
          <w:sz w:val="28"/>
          <w:szCs w:val="28"/>
        </w:rPr>
        <w:lastRenderedPageBreak/>
        <w:t> </w:t>
      </w:r>
    </w:p>
    <w:p w:rsidR="001E358B" w:rsidRPr="00531DE9" w:rsidRDefault="001E358B" w:rsidP="00531DE9">
      <w:pPr>
        <w:pStyle w:val="10"/>
        <w:shd w:val="clear" w:color="auto" w:fill="FFFFFF"/>
        <w:spacing w:beforeAutospacing="0" w:after="180" w:afterAutospacing="0"/>
        <w:jc w:val="center"/>
        <w:rPr>
          <w:rFonts w:ascii="Times Roman" w:hAnsi="Times Roman"/>
          <w:b w:val="0"/>
          <w:bCs/>
          <w:color w:val="002060"/>
          <w:sz w:val="28"/>
          <w:szCs w:val="28"/>
        </w:rPr>
      </w:pPr>
      <w:r w:rsidRPr="00531DE9">
        <w:rPr>
          <w:b w:val="0"/>
          <w:bCs/>
          <w:color w:val="002060"/>
          <w:sz w:val="28"/>
          <w:szCs w:val="28"/>
        </w:rPr>
        <w:t>Изменена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процедура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выхода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участника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из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общества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с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ограниченной</w:t>
      </w:r>
      <w:r w:rsidRPr="00531DE9">
        <w:rPr>
          <w:rFonts w:ascii="Times Roman" w:hAnsi="Times Roman"/>
          <w:b w:val="0"/>
          <w:bCs/>
          <w:color w:val="002060"/>
          <w:sz w:val="28"/>
          <w:szCs w:val="28"/>
        </w:rPr>
        <w:t xml:space="preserve"> </w:t>
      </w:r>
      <w:r w:rsidRPr="00531DE9">
        <w:rPr>
          <w:b w:val="0"/>
          <w:bCs/>
          <w:color w:val="002060"/>
          <w:sz w:val="28"/>
          <w:szCs w:val="28"/>
        </w:rPr>
        <w:t>ответственностью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proofErr w:type="gramStart"/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Федеральный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</w:t>
      </w:r>
      <w:r w:rsidRPr="0070712F">
        <w:rPr>
          <w:rFonts w:ascii="Times Roman" w:hAnsi="Times Roman" w:cs="Arial"/>
          <w:sz w:val="28"/>
          <w:szCs w:val="28"/>
        </w:rPr>
        <w:t xml:space="preserve"> 8 </w:t>
      </w:r>
      <w:r w:rsidRPr="0070712F">
        <w:rPr>
          <w:sz w:val="28"/>
          <w:szCs w:val="28"/>
        </w:rPr>
        <w:t>февраля</w:t>
      </w:r>
      <w:r w:rsidRPr="0070712F">
        <w:rPr>
          <w:rFonts w:ascii="Times Roman" w:hAnsi="Times Roman" w:cs="Arial"/>
          <w:sz w:val="28"/>
          <w:szCs w:val="28"/>
        </w:rPr>
        <w:t xml:space="preserve"> 1998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 </w:t>
      </w:r>
      <w:r w:rsidRPr="0070712F">
        <w:rPr>
          <w:sz w:val="28"/>
          <w:szCs w:val="28"/>
        </w:rPr>
        <w:t>№</w:t>
      </w:r>
      <w:r w:rsidRPr="0070712F">
        <w:rPr>
          <w:rFonts w:ascii="Times Roman" w:hAnsi="Times Roman" w:cs="Arial"/>
          <w:sz w:val="28"/>
          <w:szCs w:val="28"/>
        </w:rPr>
        <w:t xml:space="preserve"> 14-</w:t>
      </w:r>
      <w:r w:rsidRPr="0070712F">
        <w:rPr>
          <w:sz w:val="28"/>
          <w:szCs w:val="28"/>
        </w:rPr>
        <w:t>ФЗ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«</w:t>
      </w:r>
      <w:r w:rsidRPr="0070712F">
        <w:rPr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ограниченной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ответственностью</w:t>
      </w:r>
      <w:r w:rsidRPr="0070712F">
        <w:rPr>
          <w:rFonts w:ascii="Times Roman" w:hAnsi="Times Roman" w:cs="Times Roman"/>
          <w:sz w:val="28"/>
          <w:szCs w:val="28"/>
        </w:rPr>
        <w:t>»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далее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Закон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ООО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Гражданский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РФ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далее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Гражданский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внесены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изменения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направленные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уточнение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процедуры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внесения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Единый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государственный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реестр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юридических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лиц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далее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ЕГРЮЛ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сведений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правил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определения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момента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перехода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обществу</w:t>
      </w:r>
      <w:r w:rsidRPr="0070712F">
        <w:rPr>
          <w:rFonts w:ascii="Times Roman" w:hAnsi="Times Roman" w:cs="Arial"/>
          <w:sz w:val="28"/>
          <w:szCs w:val="28"/>
        </w:rPr>
        <w:t>*.</w:t>
      </w:r>
      <w:proofErr w:type="gramEnd"/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> </w:t>
      </w:r>
      <w:r w:rsidRPr="0070712F">
        <w:rPr>
          <w:sz w:val="28"/>
          <w:szCs w:val="28"/>
        </w:rPr>
        <w:t>Согласно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поправкам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доля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считается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перешедшей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gramStart"/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внесения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соответствующей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записи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ЕГРЮЛ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связи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если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предусмотрено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уставом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если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является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кредитной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rFonts w:ascii="Times Roman" w:hAnsi="Times Roman" w:cs="Times Roman"/>
          <w:sz w:val="28"/>
          <w:szCs w:val="28"/>
        </w:rPr>
        <w:t>–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gramStart"/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даты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получения</w:t>
      </w:r>
      <w:proofErr w:type="gram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т</w:t>
      </w:r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sz w:val="28"/>
          <w:szCs w:val="28"/>
        </w:rPr>
        <w:t>е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для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сохранится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действующее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правило</w:t>
      </w:r>
      <w:r w:rsidRPr="0070712F">
        <w:rPr>
          <w:rFonts w:ascii="Times Roman" w:hAnsi="Times Roman" w:cs="Arial"/>
          <w:sz w:val="28"/>
          <w:szCs w:val="28"/>
        </w:rPr>
        <w:t xml:space="preserve">). </w:t>
      </w:r>
      <w:r w:rsidRPr="0070712F">
        <w:rPr>
          <w:sz w:val="28"/>
          <w:szCs w:val="28"/>
        </w:rPr>
        <w:t>Корреспондирующие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изменения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внесены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пункт</w:t>
      </w:r>
      <w:r w:rsidRPr="0070712F">
        <w:rPr>
          <w:rFonts w:ascii="Times Roman" w:hAnsi="Times Roman" w:cs="Arial"/>
          <w:sz w:val="28"/>
          <w:szCs w:val="28"/>
        </w:rPr>
        <w:t xml:space="preserve"> 2 </w:t>
      </w:r>
      <w:r w:rsidRPr="0070712F">
        <w:rPr>
          <w:sz w:val="28"/>
          <w:szCs w:val="28"/>
        </w:rPr>
        <w:t>статьи</w:t>
      </w:r>
      <w:r w:rsidRPr="0070712F">
        <w:rPr>
          <w:rFonts w:ascii="Times Roman" w:hAnsi="Times Roman" w:cs="Arial"/>
          <w:sz w:val="28"/>
          <w:szCs w:val="28"/>
        </w:rPr>
        <w:t xml:space="preserve"> 94 </w:t>
      </w:r>
      <w:r w:rsidRPr="0070712F">
        <w:rPr>
          <w:sz w:val="28"/>
          <w:szCs w:val="28"/>
        </w:rPr>
        <w:t>Гражданского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кодекса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Подача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регистрирующий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внесении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соответствующих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изменений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ЕГРЮЛ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форме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электронного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документа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осуществляется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нотариусом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удостоверившим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течение</w:t>
      </w:r>
      <w:r w:rsidRPr="0070712F">
        <w:rPr>
          <w:rFonts w:ascii="Times Roman" w:hAnsi="Times Roman" w:cs="Arial"/>
          <w:sz w:val="28"/>
          <w:szCs w:val="28"/>
        </w:rPr>
        <w:t xml:space="preserve"> 2-</w:t>
      </w:r>
      <w:r w:rsidRPr="0070712F">
        <w:rPr>
          <w:sz w:val="28"/>
          <w:szCs w:val="28"/>
        </w:rPr>
        <w:t>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рабочих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дней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удостоверения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затем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позднее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одного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рабочего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дня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подачи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регистрирующий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тот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нотариус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должен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передать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копию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этого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также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удостоверенное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Положения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приведенные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настоящем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абзаце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ниже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будут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распространяться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случаи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являющегося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кредитной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организацией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Все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перечисленные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действия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нотариальное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удостоверение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подача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регистрирующий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орган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заявления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внесении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изменений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ЕГРЮЛ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передача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документов</w:t>
      </w:r>
      <w:r w:rsidRPr="0070712F">
        <w:rPr>
          <w:rFonts w:ascii="Times Roman" w:hAnsi="Times Roman" w:cs="Arial"/>
          <w:sz w:val="28"/>
          <w:szCs w:val="28"/>
        </w:rPr>
        <w:t xml:space="preserve">) </w:t>
      </w:r>
      <w:r w:rsidRPr="0070712F">
        <w:rPr>
          <w:sz w:val="28"/>
          <w:szCs w:val="28"/>
        </w:rPr>
        <w:t>будут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осуществляться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нотариусом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рамках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одного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нотариального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действия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1E358B" w:rsidRPr="0070712F" w:rsidRDefault="001E358B" w:rsidP="00531DE9">
      <w:pPr>
        <w:pStyle w:val="a9"/>
        <w:shd w:val="clear" w:color="auto" w:fill="FFFFFF"/>
        <w:spacing w:beforeAutospacing="0" w:after="180" w:afterAutospacing="0"/>
        <w:ind w:firstLine="708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sz w:val="28"/>
          <w:szCs w:val="28"/>
        </w:rPr>
        <w:t>Кроме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того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статья</w:t>
      </w:r>
      <w:r w:rsidRPr="0070712F">
        <w:rPr>
          <w:rFonts w:ascii="Times Roman" w:hAnsi="Times Roman" w:cs="Arial"/>
          <w:sz w:val="28"/>
          <w:szCs w:val="28"/>
        </w:rPr>
        <w:t xml:space="preserve"> 26 </w:t>
      </w:r>
      <w:r w:rsidRPr="0070712F">
        <w:rPr>
          <w:sz w:val="28"/>
          <w:szCs w:val="28"/>
        </w:rPr>
        <w:t>Закона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ограниченной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ответственностью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дополнена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положениями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согласно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которым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уставом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предусмотрено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что</w:t>
      </w:r>
      <w:r w:rsidRPr="0070712F">
        <w:rPr>
          <w:rFonts w:ascii="Times Roman" w:hAnsi="Times Roman" w:cs="Arial"/>
          <w:sz w:val="28"/>
          <w:szCs w:val="28"/>
        </w:rPr>
        <w:t>: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sz w:val="28"/>
          <w:szCs w:val="28"/>
        </w:rPr>
        <w:t>право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имеют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отдельные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участники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прямо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поименованные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уставе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либо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обладающие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определенными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признаками</w:t>
      </w:r>
      <w:r w:rsidRPr="0070712F">
        <w:rPr>
          <w:rFonts w:ascii="Times Roman" w:hAnsi="Times Roman" w:cs="Arial"/>
          <w:sz w:val="28"/>
          <w:szCs w:val="28"/>
        </w:rPr>
        <w:t xml:space="preserve"> (</w:t>
      </w:r>
      <w:r w:rsidRPr="0070712F">
        <w:rPr>
          <w:sz w:val="28"/>
          <w:szCs w:val="28"/>
        </w:rPr>
        <w:t>например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имеющие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долю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уставном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капитале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менее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более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определенного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размера</w:t>
      </w:r>
      <w:r w:rsidRPr="0070712F">
        <w:rPr>
          <w:rFonts w:ascii="Times Roman" w:hAnsi="Times Roman" w:cs="Arial"/>
          <w:sz w:val="28"/>
          <w:szCs w:val="28"/>
        </w:rPr>
        <w:t>);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sz w:val="28"/>
          <w:szCs w:val="28"/>
        </w:rPr>
        <w:t>право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обусловлено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наступлением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sz w:val="28"/>
          <w:szCs w:val="28"/>
        </w:rPr>
        <w:t>ненаступлением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определенных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обстоятельств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сроком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либо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сочетанием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этих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обстоятельств</w:t>
      </w:r>
      <w:r w:rsidRPr="0070712F">
        <w:rPr>
          <w:rFonts w:ascii="Times Roman" w:hAnsi="Times Roman" w:cs="Arial"/>
          <w:sz w:val="28"/>
          <w:szCs w:val="28"/>
        </w:rPr>
        <w:t>;</w:t>
      </w:r>
    </w:p>
    <w:p w:rsidR="001E358B" w:rsidRPr="0070712F" w:rsidRDefault="001E358B" w:rsidP="0070712F">
      <w:pPr>
        <w:pStyle w:val="a9"/>
        <w:shd w:val="clear" w:color="auto" w:fill="FFFFFF"/>
        <w:spacing w:beforeAutospacing="0" w:after="180" w:afterAutospacing="0"/>
        <w:jc w:val="both"/>
        <w:rPr>
          <w:rFonts w:ascii="Times Roman" w:hAnsi="Times Roman" w:cs="Arial"/>
          <w:sz w:val="28"/>
          <w:szCs w:val="28"/>
        </w:rPr>
      </w:pPr>
      <w:r w:rsidRPr="0070712F">
        <w:rPr>
          <w:rFonts w:ascii="Times Roman" w:hAnsi="Times Roman" w:cs="Arial"/>
          <w:sz w:val="28"/>
          <w:szCs w:val="28"/>
        </w:rPr>
        <w:t xml:space="preserve">- </w:t>
      </w:r>
      <w:r w:rsidRPr="0070712F">
        <w:rPr>
          <w:sz w:val="28"/>
          <w:szCs w:val="28"/>
        </w:rPr>
        <w:t>право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выход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из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предоставляется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решению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собрания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участников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общества</w:t>
      </w:r>
      <w:r w:rsidRPr="0070712F">
        <w:rPr>
          <w:rFonts w:ascii="Times Roman" w:hAnsi="Times Roman" w:cs="Arial"/>
          <w:sz w:val="28"/>
          <w:szCs w:val="28"/>
        </w:rPr>
        <w:t xml:space="preserve">, </w:t>
      </w:r>
      <w:r w:rsidRPr="0070712F">
        <w:rPr>
          <w:sz w:val="28"/>
          <w:szCs w:val="28"/>
        </w:rPr>
        <w:t>принятому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всеми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участниками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единогласно</w:t>
      </w:r>
      <w:r w:rsidRPr="0070712F">
        <w:rPr>
          <w:rFonts w:ascii="Times Roman" w:hAnsi="Times Roman" w:cs="Arial"/>
          <w:sz w:val="28"/>
          <w:szCs w:val="28"/>
        </w:rPr>
        <w:t xml:space="preserve">. </w:t>
      </w:r>
      <w:r w:rsidRPr="0070712F">
        <w:rPr>
          <w:sz w:val="28"/>
          <w:szCs w:val="28"/>
        </w:rPr>
        <w:t>При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этом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lastRenderedPageBreak/>
        <w:t>возможность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реализации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такого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права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может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быть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обусловлена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наличием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вышеназванных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proofErr w:type="spellStart"/>
      <w:r w:rsidRPr="0070712F">
        <w:rPr>
          <w:sz w:val="28"/>
          <w:szCs w:val="28"/>
        </w:rPr>
        <w:t>условий</w:t>
      </w:r>
      <w:proofErr w:type="gramStart"/>
      <w:r w:rsidRPr="0070712F">
        <w:rPr>
          <w:rFonts w:ascii="Times Roman" w:hAnsi="Times Roman" w:cs="Arial"/>
          <w:sz w:val="28"/>
          <w:szCs w:val="28"/>
        </w:rPr>
        <w:t>.</w:t>
      </w:r>
      <w:r w:rsidRPr="0070712F">
        <w:rPr>
          <w:sz w:val="28"/>
          <w:szCs w:val="28"/>
        </w:rPr>
        <w:t>И</w:t>
      </w:r>
      <w:proofErr w:type="gramEnd"/>
      <w:r w:rsidRPr="0070712F">
        <w:rPr>
          <w:sz w:val="28"/>
          <w:szCs w:val="28"/>
        </w:rPr>
        <w:t>зменения</w:t>
      </w:r>
      <w:proofErr w:type="spellEnd"/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вступили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в</w:t>
      </w:r>
      <w:r w:rsidRPr="0070712F">
        <w:rPr>
          <w:rFonts w:ascii="Times Roman" w:hAnsi="Times Roman" w:cs="Arial"/>
          <w:sz w:val="28"/>
          <w:szCs w:val="28"/>
        </w:rPr>
        <w:t xml:space="preserve"> </w:t>
      </w:r>
      <w:r w:rsidRPr="0070712F">
        <w:rPr>
          <w:sz w:val="28"/>
          <w:szCs w:val="28"/>
        </w:rPr>
        <w:t>силу</w:t>
      </w:r>
      <w:r w:rsidRPr="0070712F">
        <w:rPr>
          <w:rFonts w:ascii="Times Roman" w:hAnsi="Times Roman" w:cs="Arial"/>
          <w:sz w:val="28"/>
          <w:szCs w:val="28"/>
        </w:rPr>
        <w:t xml:space="preserve"> 11 </w:t>
      </w:r>
      <w:r w:rsidRPr="0070712F">
        <w:rPr>
          <w:sz w:val="28"/>
          <w:szCs w:val="28"/>
        </w:rPr>
        <w:t>августа</w:t>
      </w:r>
      <w:r w:rsidRPr="0070712F">
        <w:rPr>
          <w:rFonts w:ascii="Times Roman" w:hAnsi="Times Roman" w:cs="Arial"/>
          <w:sz w:val="28"/>
          <w:szCs w:val="28"/>
        </w:rPr>
        <w:t xml:space="preserve"> 2020 </w:t>
      </w:r>
      <w:r w:rsidRPr="0070712F">
        <w:rPr>
          <w:sz w:val="28"/>
          <w:szCs w:val="28"/>
        </w:rPr>
        <w:t>года</w:t>
      </w:r>
      <w:r w:rsidRPr="0070712F">
        <w:rPr>
          <w:rFonts w:ascii="Times Roman" w:hAnsi="Times Roman" w:cs="Arial"/>
          <w:sz w:val="28"/>
          <w:szCs w:val="28"/>
        </w:rPr>
        <w:t>.</w:t>
      </w:r>
    </w:p>
    <w:p w:rsidR="003C13D1" w:rsidRDefault="001E358B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Начальник, советник </w:t>
      </w:r>
      <w:proofErr w:type="gramStart"/>
      <w:r>
        <w:rPr>
          <w:rFonts w:ascii="Times New Roman" w:hAnsi="Times New Roman"/>
          <w:sz w:val="28"/>
        </w:rPr>
        <w:t>государственной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C13D1" w:rsidRDefault="001E358B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гражданской службы Российской Федерации  1 класса                                  Л.Г.Зайцева</w:t>
      </w:r>
    </w:p>
    <w:p w:rsidR="003C13D1" w:rsidRDefault="003C13D1">
      <w:pPr>
        <w:pStyle w:val="a6"/>
        <w:jc w:val="both"/>
        <w:rPr>
          <w:rFonts w:ascii="Times New Roman" w:hAnsi="Times New Roman"/>
          <w:sz w:val="20"/>
        </w:rPr>
      </w:pPr>
    </w:p>
    <w:p w:rsidR="003C13D1" w:rsidRDefault="003C13D1">
      <w:pPr>
        <w:pStyle w:val="a6"/>
        <w:jc w:val="both"/>
        <w:rPr>
          <w:rFonts w:ascii="Times New Roman" w:hAnsi="Times New Roman"/>
          <w:sz w:val="20"/>
        </w:rPr>
      </w:pPr>
    </w:p>
    <w:p w:rsidR="003C13D1" w:rsidRDefault="003C13D1">
      <w:pPr>
        <w:pStyle w:val="a6"/>
        <w:jc w:val="both"/>
        <w:rPr>
          <w:rFonts w:ascii="Times New Roman" w:hAnsi="Times New Roman"/>
          <w:sz w:val="20"/>
        </w:rPr>
      </w:pPr>
    </w:p>
    <w:p w:rsidR="003C13D1" w:rsidRDefault="003C13D1">
      <w:pPr>
        <w:pStyle w:val="a6"/>
        <w:jc w:val="both"/>
        <w:rPr>
          <w:rFonts w:ascii="Times New Roman" w:hAnsi="Times New Roman"/>
          <w:sz w:val="20"/>
        </w:rPr>
      </w:pPr>
    </w:p>
    <w:p w:rsidR="003C13D1" w:rsidRDefault="001E358B">
      <w:pPr>
        <w:pStyle w:val="a6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С.В.Кислицына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3C13D1" w:rsidRDefault="001E358B">
      <w:pPr>
        <w:pStyle w:val="a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(83367) 2-20-98 </w:t>
      </w:r>
    </w:p>
    <w:p w:rsidR="003C13D1" w:rsidRDefault="00531DE9">
      <w:pPr>
        <w:pStyle w:val="a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01</w:t>
      </w:r>
      <w:r w:rsidR="001E358B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</w:t>
      </w:r>
      <w:r w:rsidR="001E358B">
        <w:rPr>
          <w:rFonts w:ascii="Times New Roman" w:hAnsi="Times New Roman"/>
          <w:sz w:val="20"/>
        </w:rPr>
        <w:t>.2020</w:t>
      </w:r>
    </w:p>
    <w:sectPr w:rsidR="003C13D1" w:rsidSect="0029090D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D1"/>
    <w:rsid w:val="001E358B"/>
    <w:rsid w:val="0029090D"/>
    <w:rsid w:val="003C13D1"/>
    <w:rsid w:val="003E3415"/>
    <w:rsid w:val="003F0C7F"/>
    <w:rsid w:val="00531DE9"/>
    <w:rsid w:val="0070712F"/>
    <w:rsid w:val="009425EA"/>
    <w:rsid w:val="00943FC8"/>
    <w:rsid w:val="009C1A1E"/>
    <w:rsid w:val="00A51BD0"/>
    <w:rsid w:val="00C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090D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29090D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29090D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29090D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9090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29090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090D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29090D"/>
    <w:pPr>
      <w:ind w:left="200"/>
    </w:pPr>
  </w:style>
  <w:style w:type="character" w:customStyle="1" w:styleId="22">
    <w:name w:val="Оглавление 2 Знак"/>
    <w:link w:val="21"/>
    <w:rsid w:val="0029090D"/>
  </w:style>
  <w:style w:type="paragraph" w:styleId="41">
    <w:name w:val="toc 4"/>
    <w:next w:val="a"/>
    <w:link w:val="42"/>
    <w:uiPriority w:val="39"/>
    <w:rsid w:val="0029090D"/>
    <w:pPr>
      <w:ind w:left="600"/>
    </w:pPr>
  </w:style>
  <w:style w:type="character" w:customStyle="1" w:styleId="42">
    <w:name w:val="Оглавление 4 Знак"/>
    <w:link w:val="41"/>
    <w:rsid w:val="0029090D"/>
  </w:style>
  <w:style w:type="paragraph" w:styleId="6">
    <w:name w:val="toc 6"/>
    <w:next w:val="a"/>
    <w:link w:val="60"/>
    <w:uiPriority w:val="39"/>
    <w:rsid w:val="0029090D"/>
    <w:pPr>
      <w:ind w:left="1000"/>
    </w:pPr>
  </w:style>
  <w:style w:type="character" w:customStyle="1" w:styleId="60">
    <w:name w:val="Оглавление 6 Знак"/>
    <w:link w:val="6"/>
    <w:rsid w:val="0029090D"/>
  </w:style>
  <w:style w:type="paragraph" w:styleId="7">
    <w:name w:val="toc 7"/>
    <w:next w:val="a"/>
    <w:link w:val="70"/>
    <w:uiPriority w:val="39"/>
    <w:rsid w:val="0029090D"/>
    <w:pPr>
      <w:ind w:left="1200"/>
    </w:pPr>
  </w:style>
  <w:style w:type="character" w:customStyle="1" w:styleId="70">
    <w:name w:val="Оглавление 7 Знак"/>
    <w:link w:val="7"/>
    <w:rsid w:val="0029090D"/>
  </w:style>
  <w:style w:type="character" w:customStyle="1" w:styleId="30">
    <w:name w:val="Заголовок 3 Знак"/>
    <w:link w:val="3"/>
    <w:rsid w:val="0029090D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rsid w:val="0029090D"/>
    <w:rPr>
      <w:sz w:val="26"/>
    </w:rPr>
  </w:style>
  <w:style w:type="character" w:customStyle="1" w:styleId="ConsPlusNormal0">
    <w:name w:val="ConsPlusNormal"/>
    <w:link w:val="ConsPlusNormal"/>
    <w:rsid w:val="0029090D"/>
    <w:rPr>
      <w:sz w:val="26"/>
    </w:rPr>
  </w:style>
  <w:style w:type="paragraph" w:styleId="a3">
    <w:name w:val="Balloon Text"/>
    <w:basedOn w:val="a"/>
    <w:link w:val="a4"/>
    <w:rsid w:val="0029090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9090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29090D"/>
    <w:pPr>
      <w:ind w:left="400"/>
    </w:pPr>
  </w:style>
  <w:style w:type="character" w:customStyle="1" w:styleId="32">
    <w:name w:val="Оглавление 3 Знак"/>
    <w:link w:val="31"/>
    <w:rsid w:val="0029090D"/>
  </w:style>
  <w:style w:type="paragraph" w:customStyle="1" w:styleId="12">
    <w:name w:val="Основной шрифт абзаца1"/>
    <w:rsid w:val="0029090D"/>
  </w:style>
  <w:style w:type="paragraph" w:customStyle="1" w:styleId="b-share-btnwrap">
    <w:name w:val="b-share-btn__wrap"/>
    <w:basedOn w:val="12"/>
    <w:link w:val="b-share-btnwrap0"/>
    <w:rsid w:val="0029090D"/>
  </w:style>
  <w:style w:type="character" w:customStyle="1" w:styleId="b-share-btnwrap0">
    <w:name w:val="b-share-btn__wrap"/>
    <w:basedOn w:val="a0"/>
    <w:link w:val="b-share-btnwrap"/>
    <w:rsid w:val="0029090D"/>
  </w:style>
  <w:style w:type="character" w:customStyle="1" w:styleId="50">
    <w:name w:val="Заголовок 5 Знак"/>
    <w:link w:val="5"/>
    <w:rsid w:val="0029090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29090D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29090D"/>
    <w:rPr>
      <w:color w:val="0563C1"/>
      <w:u w:val="single"/>
    </w:rPr>
  </w:style>
  <w:style w:type="character" w:styleId="a5">
    <w:name w:val="Hyperlink"/>
    <w:link w:val="13"/>
    <w:rsid w:val="0029090D"/>
    <w:rPr>
      <w:color w:val="0563C1"/>
      <w:u w:val="single"/>
    </w:rPr>
  </w:style>
  <w:style w:type="paragraph" w:customStyle="1" w:styleId="Footnote">
    <w:name w:val="Footnote"/>
    <w:link w:val="Footnote0"/>
    <w:rsid w:val="0029090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9090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9090D"/>
    <w:rPr>
      <w:rFonts w:ascii="XO Thames" w:hAnsi="XO Thames"/>
      <w:b/>
    </w:rPr>
  </w:style>
  <w:style w:type="character" w:customStyle="1" w:styleId="15">
    <w:name w:val="Оглавление 1 Знак"/>
    <w:link w:val="14"/>
    <w:rsid w:val="0029090D"/>
    <w:rPr>
      <w:rFonts w:ascii="XO Thames" w:hAnsi="XO Thames"/>
      <w:b/>
    </w:rPr>
  </w:style>
  <w:style w:type="paragraph" w:styleId="a6">
    <w:name w:val="No Spacing"/>
    <w:link w:val="a7"/>
    <w:rsid w:val="0029090D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29090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29090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9090D"/>
    <w:rPr>
      <w:rFonts w:ascii="XO Thames" w:hAnsi="XO Thames"/>
      <w:sz w:val="20"/>
    </w:rPr>
  </w:style>
  <w:style w:type="paragraph" w:customStyle="1" w:styleId="16">
    <w:name w:val="Строгий1"/>
    <w:link w:val="a8"/>
    <w:rsid w:val="0029090D"/>
    <w:rPr>
      <w:b/>
    </w:rPr>
  </w:style>
  <w:style w:type="character" w:styleId="a8">
    <w:name w:val="Strong"/>
    <w:link w:val="16"/>
    <w:uiPriority w:val="22"/>
    <w:qFormat/>
    <w:rsid w:val="0029090D"/>
    <w:rPr>
      <w:b/>
    </w:rPr>
  </w:style>
  <w:style w:type="paragraph" w:styleId="a9">
    <w:name w:val="Normal (Web)"/>
    <w:basedOn w:val="a"/>
    <w:link w:val="aa"/>
    <w:uiPriority w:val="99"/>
    <w:rsid w:val="002909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29090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29090D"/>
    <w:pPr>
      <w:ind w:left="1600"/>
    </w:pPr>
  </w:style>
  <w:style w:type="character" w:customStyle="1" w:styleId="90">
    <w:name w:val="Оглавление 9 Знак"/>
    <w:link w:val="9"/>
    <w:rsid w:val="0029090D"/>
  </w:style>
  <w:style w:type="paragraph" w:styleId="8">
    <w:name w:val="toc 8"/>
    <w:next w:val="a"/>
    <w:link w:val="80"/>
    <w:uiPriority w:val="39"/>
    <w:rsid w:val="0029090D"/>
    <w:pPr>
      <w:ind w:left="1400"/>
    </w:pPr>
  </w:style>
  <w:style w:type="character" w:customStyle="1" w:styleId="80">
    <w:name w:val="Оглавление 8 Знак"/>
    <w:link w:val="8"/>
    <w:rsid w:val="0029090D"/>
  </w:style>
  <w:style w:type="paragraph" w:styleId="51">
    <w:name w:val="toc 5"/>
    <w:next w:val="a"/>
    <w:link w:val="52"/>
    <w:uiPriority w:val="39"/>
    <w:rsid w:val="0029090D"/>
    <w:pPr>
      <w:ind w:left="800"/>
    </w:pPr>
  </w:style>
  <w:style w:type="character" w:customStyle="1" w:styleId="52">
    <w:name w:val="Оглавление 5 Знак"/>
    <w:link w:val="51"/>
    <w:rsid w:val="0029090D"/>
  </w:style>
  <w:style w:type="paragraph" w:styleId="ab">
    <w:name w:val="Subtitle"/>
    <w:next w:val="a"/>
    <w:link w:val="ac"/>
    <w:uiPriority w:val="11"/>
    <w:qFormat/>
    <w:rsid w:val="0029090D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29090D"/>
    <w:rPr>
      <w:rFonts w:ascii="XO Thames" w:hAnsi="XO Thames"/>
      <w:i/>
      <w:color w:val="616161"/>
      <w:sz w:val="24"/>
    </w:rPr>
  </w:style>
  <w:style w:type="paragraph" w:styleId="ad">
    <w:name w:val="List Paragraph"/>
    <w:basedOn w:val="a"/>
    <w:link w:val="ae"/>
    <w:rsid w:val="0029090D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29090D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rsid w:val="0029090D"/>
    <w:pPr>
      <w:ind w:left="1800"/>
    </w:pPr>
  </w:style>
  <w:style w:type="character" w:customStyle="1" w:styleId="toc100">
    <w:name w:val="toc 10"/>
    <w:link w:val="toc10"/>
    <w:rsid w:val="0029090D"/>
  </w:style>
  <w:style w:type="paragraph" w:customStyle="1" w:styleId="17">
    <w:name w:val="Просмотренная гиперссылка1"/>
    <w:link w:val="af"/>
    <w:rsid w:val="0029090D"/>
    <w:rPr>
      <w:color w:val="954F72"/>
      <w:u w:val="single"/>
    </w:rPr>
  </w:style>
  <w:style w:type="character" w:styleId="af">
    <w:name w:val="FollowedHyperlink"/>
    <w:link w:val="17"/>
    <w:rsid w:val="0029090D"/>
    <w:rPr>
      <w:color w:val="954F72"/>
      <w:u w:val="single"/>
    </w:rPr>
  </w:style>
  <w:style w:type="paragraph" w:styleId="af0">
    <w:name w:val="Title"/>
    <w:next w:val="a"/>
    <w:link w:val="af1"/>
    <w:uiPriority w:val="10"/>
    <w:qFormat/>
    <w:rsid w:val="0029090D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29090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29090D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29090D"/>
    <w:rPr>
      <w:rFonts w:ascii="Cambria" w:hAnsi="Cambria"/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862051DA409AE5C5A53EA512B53F95297EA4A310BBEC082870BB6FC249F485B9C9E4BC23C2D089CCC1675AC8CD9691E7364621B6E66EG2PBI" TargetMode="External"/><Relationship Id="rId18" Type="http://schemas.openxmlformats.org/officeDocument/2006/relationships/hyperlink" Target="consultantplus://offline/ref=A509F2F7E3411B0AEE6B020CBC41FFE764DC6A440FB51F0554825C4991C01FA5B671CFCFF03FBAF4B35B044340E58F918B64E2DCA4D5o6XCI" TargetMode="External"/><Relationship Id="rId26" Type="http://schemas.openxmlformats.org/officeDocument/2006/relationships/hyperlink" Target="consultantplus://offline/ref=3C49C20906DCDB3982539C990870E519274BB4F5B152944D669DF0CB14539DC07DAA9B93262163BA686AA36F4CAF0DD053181E448F42E6J8y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09F2F7E3411B0AEE6B020CBC41FFE764DC6F4001B51F0554825C4991C01FA5B671CFC8F338BDFBE201144709B1868E8F72FCD6BAD56CDDoDX3I" TargetMode="External"/><Relationship Id="rId34" Type="http://schemas.openxmlformats.org/officeDocument/2006/relationships/hyperlink" Target="http://pravo.gov.ru/proxy/ips/?searchres=&amp;bpas=cd00000&amp;intelsearch=20.12.2019+%E2%84%96+%CC%CC%C2-7-9%2F645%40&amp;sort=-1" TargetMode="External"/><Relationship Id="rId7" Type="http://schemas.openxmlformats.org/officeDocument/2006/relationships/hyperlink" Target="https://npd.nalog.ru/" TargetMode="External"/><Relationship Id="rId12" Type="http://schemas.openxmlformats.org/officeDocument/2006/relationships/hyperlink" Target="consultantplus://offline/ref=862051DA409AE5C5A53EA512B53F95297EA4A319BAE8082870BB6FC249F485B9C9E4BC26CADA81C6923D4ACC84C294F83E503FBCF86E2BACG1P3I" TargetMode="External"/><Relationship Id="rId17" Type="http://schemas.openxmlformats.org/officeDocument/2006/relationships/hyperlink" Target="consultantplus://offline/ref=A509F2F7E3411B0AEE6B020CBC41FFE764DC6A440FB51F0554825C4991C01FA5B671CFC8F33BBEF9EC5E115218E98A8B956CF4C0A6D76EoDXFI" TargetMode="External"/><Relationship Id="rId25" Type="http://schemas.openxmlformats.org/officeDocument/2006/relationships/hyperlink" Target="consultantplus://offline/ref=A509F2F7E3411B0AEE6B020CBC41FFE764DD6B4002B31F0554825C4991C01FA5B671CFC8F338BEFBEE01144709B1868E8F72FCD6BAD56CDDoDX3I" TargetMode="External"/><Relationship Id="rId33" Type="http://schemas.openxmlformats.org/officeDocument/2006/relationships/hyperlink" Target="http://pravo.gov.ru/proxy/ips/?searchres=&amp;bpas=cd00000&amp;intelsearch=20.12.2019+%E2%84%96+%CC%CC%C2-7-9%2F645%40&amp;sort=-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09F2F7E3411B0AEE6B020CBC41FFE764DC6A440FB51F0554825C4991C01FA5B671CFC8F03CBAF4B35B044340E58F918B64E2DCA4D5o6XCI" TargetMode="External"/><Relationship Id="rId20" Type="http://schemas.openxmlformats.org/officeDocument/2006/relationships/hyperlink" Target="consultantplus://offline/ref=A509F2F7E3411B0AEE6B020CBC41FFE764DC6F4001B51F0554825C4991C01FA5B671CFCBF138B9F4B35B044340E58F918B64E2DCA4D5o6XCI" TargetMode="External"/><Relationship Id="rId29" Type="http://schemas.openxmlformats.org/officeDocument/2006/relationships/hyperlink" Target="https://www.nalog.ru/rn71/about_fts/docs/99641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knpd.nalog.ru/auth/login" TargetMode="External"/><Relationship Id="rId11" Type="http://schemas.openxmlformats.org/officeDocument/2006/relationships/hyperlink" Target="https://npd.nalog.ru/" TargetMode="External"/><Relationship Id="rId24" Type="http://schemas.openxmlformats.org/officeDocument/2006/relationships/hyperlink" Target="consultantplus://offline/ref=A509F2F7E3411B0AEE6B020CBC41FFE764DD6B4002B31F0554825C4991C01FA5B671CFC8F338BEFBE001144709B1868E8F72FCD6BAD56CDDoDX3I" TargetMode="External"/><Relationship Id="rId32" Type="http://schemas.openxmlformats.org/officeDocument/2006/relationships/hyperlink" Target="http://pravo.gov.ru/proxy/ips/?searchres=&amp;bpas=cd00000&amp;intelsearch=20.12.2019+%E2%84%96+%CC%CC%C2-7-9%2F645%40&amp;sort=-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pd.nalog.ru/credit-orgs/" TargetMode="External"/><Relationship Id="rId15" Type="http://schemas.openxmlformats.org/officeDocument/2006/relationships/hyperlink" Target="consultantplus://offline/ref=862051DA409AE5C5A53EA512B53F95297EA5A61BB5E2082870BB6FC249F485B9C9E4BC26CAD988C6923D4ACC84C294F83E503FBCF86E2BACG1P3I" TargetMode="External"/><Relationship Id="rId23" Type="http://schemas.openxmlformats.org/officeDocument/2006/relationships/hyperlink" Target="consultantplus://offline/ref=A509F2F7E3411B0AEE6B020CBC41FFE764DD6B4002B31F0554825C4991C01FA5B671CFC8F338BEF9E501144709B1868E8F72FCD6BAD56CDDoDX3I" TargetMode="External"/><Relationship Id="rId28" Type="http://schemas.openxmlformats.org/officeDocument/2006/relationships/hyperlink" Target="consultantplus://offline/ref=C0EFF92A8B234AAB4F4AD871CF4CBA84F59FAA33C0C5C87B99C962C11DF21B9E1CC3686FDD2663A2E6CB8B8D9572EBE36A42842B784BBA47jEc0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pd.nalog.ru/" TargetMode="External"/><Relationship Id="rId19" Type="http://schemas.openxmlformats.org/officeDocument/2006/relationships/hyperlink" Target="consultantplus://offline/ref=A509F2F7E3411B0AEE6B020CBC41FFE764DC6A440FB51F0554825C4991C01FA5B671CFC8F33BBDFDEC5E115218E98A8B956CF4C0A6D76EoDXFI" TargetMode="External"/><Relationship Id="rId31" Type="http://schemas.openxmlformats.org/officeDocument/2006/relationships/hyperlink" Target="https://www.nalog.ru/opend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862051DA409AE5C5A53EA512B53F95297EA4A319BAE8082870BB6FC249F485B9C9E4BC26C2DA8FCE9E624FD9959A98F1284E37AAE46C29GAPEI" TargetMode="External"/><Relationship Id="rId22" Type="http://schemas.openxmlformats.org/officeDocument/2006/relationships/hyperlink" Target="consultantplus://offline/ref=A509F2F7E3411B0AEE6B020CBC41FFE764DC6F4001B51F0554825C4991C01FA5B671CFC8F338BDFAE601144709B1868E8F72FCD6BAD56CDDoDX3I" TargetMode="External"/><Relationship Id="rId27" Type="http://schemas.openxmlformats.org/officeDocument/2006/relationships/hyperlink" Target="consultantplus://offline/ref=C0EFF92A8B234AAB4F4AD871CF4CBA84F59FAA3CC2CEC87B99C962C11DF21B9E1CC3686FD52E6BACE9948E98842AE7EA7C5C8C3D6449B8j4c5I" TargetMode="External"/><Relationship Id="rId30" Type="http://schemas.openxmlformats.org/officeDocument/2006/relationships/hyperlink" Target="https://lkfl2.nalog.ru/lkfl/login" TargetMode="External"/><Relationship Id="rId35" Type="http://schemas.openxmlformats.org/officeDocument/2006/relationships/hyperlink" Target="https://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Кислицына Светлана Викторовна</cp:lastModifiedBy>
  <cp:revision>10</cp:revision>
  <dcterms:created xsi:type="dcterms:W3CDTF">2020-09-29T07:37:00Z</dcterms:created>
  <dcterms:modified xsi:type="dcterms:W3CDTF">2020-10-05T07:43:00Z</dcterms:modified>
</cp:coreProperties>
</file>